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C8" w:rsidRPr="00E33E4C" w:rsidRDefault="009758C8" w:rsidP="00151EF2">
      <w:pPr>
        <w:pStyle w:val="a3"/>
        <w:rPr>
          <w:rFonts w:ascii="Calibri" w:hAnsi="Calibri" w:cs="Calibri"/>
          <w:b/>
          <w:bCs/>
          <w:sz w:val="20"/>
        </w:rPr>
      </w:pPr>
      <w:r w:rsidRPr="00E33E4C">
        <w:rPr>
          <w:rFonts w:ascii="Calibri" w:hAnsi="Calibri" w:cs="Calibri"/>
          <w:b/>
          <w:bCs/>
          <w:sz w:val="20"/>
        </w:rPr>
        <w:t>ΣΥΜΒΑΣΗ ΕΡΓΟΥ</w:t>
      </w:r>
    </w:p>
    <w:p w:rsidR="009758C8" w:rsidRPr="00E33E4C" w:rsidRDefault="009758C8" w:rsidP="00151EF2">
      <w:pPr>
        <w:pStyle w:val="a3"/>
        <w:rPr>
          <w:rFonts w:ascii="Calibri" w:hAnsi="Calibri" w:cs="Calibri"/>
          <w:b/>
          <w:bCs/>
          <w:sz w:val="20"/>
        </w:rPr>
      </w:pPr>
      <w:r w:rsidRPr="00E33E4C">
        <w:rPr>
          <w:rFonts w:ascii="Calibri" w:hAnsi="Calibri" w:cs="Calibri"/>
          <w:b/>
          <w:bCs/>
          <w:sz w:val="20"/>
        </w:rPr>
        <w:t>ΚΑΙ</w:t>
      </w:r>
    </w:p>
    <w:p w:rsidR="009758C8" w:rsidRPr="00E33E4C" w:rsidRDefault="0052497F" w:rsidP="00151EF2">
      <w:pPr>
        <w:pStyle w:val="a3"/>
        <w:rPr>
          <w:rFonts w:ascii="Calibri" w:hAnsi="Calibri" w:cs="Calibri"/>
          <w:sz w:val="20"/>
        </w:rPr>
      </w:pPr>
      <w:r w:rsidRPr="00E33E4C">
        <w:rPr>
          <w:rFonts w:ascii="Calibri" w:hAnsi="Calibri" w:cs="Calibri"/>
          <w:b/>
          <w:bCs/>
          <w:sz w:val="20"/>
        </w:rPr>
        <w:t>ΠΑΡΑΧΩΡΗΣΗΣ</w:t>
      </w:r>
      <w:r w:rsidR="009758C8" w:rsidRPr="00E33E4C">
        <w:rPr>
          <w:rFonts w:ascii="Calibri" w:hAnsi="Calibri" w:cs="Calibri"/>
          <w:b/>
          <w:bCs/>
          <w:sz w:val="20"/>
        </w:rPr>
        <w:t xml:space="preserve"> ΔΙΚΑΙΩΜΑΤΩΝ ΠΝΕΥΜΑΤΙΚΗΣ ΙΔΙΟΚΤΗΣΙΑΣ</w:t>
      </w:r>
    </w:p>
    <w:p w:rsidR="009758C8" w:rsidRPr="00E33E4C" w:rsidRDefault="009758C8" w:rsidP="00151EF2">
      <w:pPr>
        <w:jc w:val="both"/>
        <w:rPr>
          <w:rFonts w:ascii="Calibri" w:hAnsi="Calibri" w:cs="Calibri"/>
          <w:sz w:val="20"/>
          <w:lang w:val="el-GR"/>
        </w:rPr>
      </w:pPr>
    </w:p>
    <w:p w:rsidR="009758C8" w:rsidRPr="00E33E4C" w:rsidRDefault="009758C8" w:rsidP="00151EF2">
      <w:pPr>
        <w:jc w:val="both"/>
        <w:rPr>
          <w:rFonts w:ascii="Calibri" w:hAnsi="Calibri" w:cs="Calibri"/>
          <w:sz w:val="20"/>
          <w:lang w:val="el-GR"/>
        </w:rPr>
      </w:pPr>
    </w:p>
    <w:p w:rsidR="009758C8" w:rsidRPr="00E33E4C" w:rsidRDefault="009758C8" w:rsidP="00151EF2">
      <w:pPr>
        <w:rPr>
          <w:rFonts w:ascii="Calibri" w:hAnsi="Calibri" w:cs="Calibri"/>
          <w:sz w:val="20"/>
          <w:lang w:val="el-GR"/>
        </w:rPr>
      </w:pPr>
      <w:r w:rsidRPr="00E33E4C">
        <w:rPr>
          <w:rFonts w:ascii="Calibri" w:hAnsi="Calibri" w:cs="Calibri"/>
          <w:sz w:val="20"/>
          <w:lang w:val="el-GR"/>
        </w:rPr>
        <w:t xml:space="preserve">Στην Αθήνα σήμερα την </w:t>
      </w:r>
      <w:r w:rsidRPr="00E33E4C">
        <w:rPr>
          <w:rFonts w:ascii="Calibri" w:hAnsi="Calibri" w:cs="Calibri"/>
          <w:sz w:val="20"/>
          <w:lang w:val="en-US"/>
        </w:rPr>
        <w:t>xx</w:t>
      </w:r>
      <w:r w:rsidRPr="00E33E4C">
        <w:rPr>
          <w:rFonts w:ascii="Calibri" w:hAnsi="Calibri" w:cs="Calibri"/>
          <w:sz w:val="20"/>
          <w:lang w:val="el-GR"/>
        </w:rPr>
        <w:t xml:space="preserve"> </w:t>
      </w:r>
      <w:r w:rsidRPr="00E33E4C">
        <w:rPr>
          <w:rFonts w:ascii="Calibri" w:hAnsi="Calibri" w:cs="Calibri"/>
          <w:sz w:val="20"/>
          <w:lang w:val="en-US"/>
        </w:rPr>
        <w:t>xxxxx</w:t>
      </w:r>
      <w:r w:rsidRPr="00E33E4C">
        <w:rPr>
          <w:rFonts w:ascii="Calibri" w:hAnsi="Calibri" w:cs="Calibri"/>
          <w:sz w:val="20"/>
          <w:lang w:val="el-GR"/>
        </w:rPr>
        <w:t xml:space="preserve"> </w:t>
      </w:r>
      <w:r w:rsidRPr="00E33E4C">
        <w:rPr>
          <w:rFonts w:ascii="Calibri" w:hAnsi="Calibri" w:cs="Calibri"/>
          <w:sz w:val="20"/>
          <w:lang w:val="en-US"/>
        </w:rPr>
        <w:t>xxxxx</w:t>
      </w:r>
      <w:r w:rsidRPr="00E33E4C">
        <w:rPr>
          <w:rFonts w:ascii="Calibri" w:hAnsi="Calibri" w:cs="Calibri"/>
          <w:sz w:val="20"/>
          <w:lang w:val="el-GR"/>
        </w:rPr>
        <w:t>, οι :</w:t>
      </w:r>
    </w:p>
    <w:p w:rsidR="009758C8" w:rsidRPr="00E33E4C" w:rsidRDefault="009758C8" w:rsidP="00151EF2">
      <w:pPr>
        <w:rPr>
          <w:rFonts w:ascii="Calibri" w:hAnsi="Calibri" w:cs="Calibri"/>
          <w:sz w:val="20"/>
          <w:lang w:val="el-GR"/>
        </w:rPr>
      </w:pPr>
    </w:p>
    <w:p w:rsidR="009758C8" w:rsidRPr="00E33E4C" w:rsidRDefault="009758C8" w:rsidP="00151EF2">
      <w:pPr>
        <w:pStyle w:val="1"/>
        <w:rPr>
          <w:rFonts w:ascii="Calibri" w:hAnsi="Calibri" w:cs="Calibri"/>
          <w:b/>
          <w:bCs/>
          <w:sz w:val="20"/>
          <w:u w:val="none"/>
        </w:rPr>
      </w:pPr>
      <w:r w:rsidRPr="00E33E4C">
        <w:rPr>
          <w:rFonts w:ascii="Calibri" w:hAnsi="Calibri" w:cs="Calibri"/>
          <w:b/>
          <w:bCs/>
          <w:sz w:val="20"/>
          <w:u w:val="none"/>
        </w:rPr>
        <w:t>ΣΥΜΒΑΛΛΟΜΕΝΟΙ</w:t>
      </w:r>
    </w:p>
    <w:p w:rsidR="009758C8" w:rsidRPr="00E33E4C" w:rsidRDefault="009758C8" w:rsidP="00151EF2">
      <w:pPr>
        <w:numPr>
          <w:ilvl w:val="0"/>
          <w:numId w:val="16"/>
        </w:numPr>
        <w:rPr>
          <w:rFonts w:ascii="Calibri" w:hAnsi="Calibri" w:cs="Calibri"/>
          <w:sz w:val="20"/>
          <w:lang w:val="el-GR"/>
        </w:rPr>
      </w:pPr>
      <w:r w:rsidRPr="00E33E4C">
        <w:rPr>
          <w:rFonts w:ascii="Calibri" w:hAnsi="Calibri" w:cs="Calibri"/>
          <w:sz w:val="20"/>
          <w:lang w:val="el-GR"/>
        </w:rPr>
        <w:t xml:space="preserve">Η εταιρία </w:t>
      </w:r>
      <w:r w:rsidR="0052497F" w:rsidRPr="00E33E4C">
        <w:rPr>
          <w:rFonts w:ascii="Calibri" w:hAnsi="Calibri" w:cs="Calibri"/>
          <w:sz w:val="20"/>
          <w:lang w:val="el-GR"/>
        </w:rPr>
        <w:t xml:space="preserve">παραγωγής </w:t>
      </w:r>
      <w:r w:rsidRPr="00E33E4C">
        <w:rPr>
          <w:rFonts w:ascii="Calibri" w:hAnsi="Calibri" w:cs="Calibri"/>
          <w:sz w:val="20"/>
          <w:lang w:val="el-GR"/>
        </w:rPr>
        <w:t>με την επωνυμία …………………………………….., εδρεύουσα στο ………………………., οδός ………………………………………….., νομίμως εκπροσωπούμενη από ……………………………, καλούμενη εφεξής χάριν συντομίας «ΠΑΡΑΓΩΓΟΣ» και</w:t>
      </w:r>
    </w:p>
    <w:p w:rsidR="009758C8" w:rsidRPr="00E33E4C" w:rsidRDefault="009758C8" w:rsidP="00151EF2">
      <w:pPr>
        <w:numPr>
          <w:ilvl w:val="0"/>
          <w:numId w:val="16"/>
        </w:numPr>
        <w:rPr>
          <w:rFonts w:ascii="Calibri" w:hAnsi="Calibri" w:cs="Calibri"/>
          <w:sz w:val="20"/>
          <w:lang w:val="el-GR"/>
        </w:rPr>
      </w:pPr>
      <w:r w:rsidRPr="00E33E4C">
        <w:rPr>
          <w:rFonts w:ascii="Calibri" w:hAnsi="Calibri" w:cs="Calibri"/>
          <w:sz w:val="20"/>
          <w:lang w:val="el-GR"/>
        </w:rPr>
        <w:t>Ο/Η ………………………………………….., κάτοικος Αθηνών, οδός  ……………………………………….      καλούμενος/η εφεξής</w:t>
      </w:r>
      <w:r w:rsidR="003A5D36" w:rsidRPr="00E33E4C">
        <w:rPr>
          <w:rFonts w:ascii="Calibri" w:hAnsi="Calibri" w:cs="Calibri"/>
          <w:sz w:val="20"/>
          <w:lang w:val="el-GR"/>
        </w:rPr>
        <w:t xml:space="preserve"> χάριν συντομίας «ΠΡΟΣΩΠΟ». Εφ</w:t>
      </w:r>
      <w:r w:rsidRPr="00E33E4C">
        <w:rPr>
          <w:rFonts w:ascii="Calibri" w:hAnsi="Calibri" w:cs="Calibri"/>
          <w:sz w:val="20"/>
          <w:lang w:val="el-GR"/>
        </w:rPr>
        <w:t xml:space="preserve">όσον το ΠΡΟΣΩΠΟ εκπροσωπείται με συμβόλαιο από πρακτορείο μοντέλων, η </w:t>
      </w:r>
      <w:r w:rsidRPr="00E33E4C">
        <w:rPr>
          <w:rFonts w:ascii="Calibri" w:hAnsi="Calibri" w:cs="Calibri"/>
          <w:sz w:val="20"/>
          <w:lang w:val="en-US"/>
        </w:rPr>
        <w:t>talent</w:t>
      </w:r>
      <w:r w:rsidRPr="00E33E4C">
        <w:rPr>
          <w:rFonts w:ascii="Calibri" w:hAnsi="Calibri" w:cs="Calibri"/>
          <w:sz w:val="20"/>
          <w:lang w:val="el-GR"/>
        </w:rPr>
        <w:t xml:space="preserve"> </w:t>
      </w:r>
      <w:r w:rsidRPr="00E33E4C">
        <w:rPr>
          <w:rFonts w:ascii="Calibri" w:hAnsi="Calibri" w:cs="Calibri"/>
          <w:sz w:val="20"/>
          <w:lang w:val="en-US"/>
        </w:rPr>
        <w:t>agent</w:t>
      </w:r>
      <w:r w:rsidRPr="00E33E4C">
        <w:rPr>
          <w:rFonts w:ascii="Calibri" w:hAnsi="Calibri" w:cs="Calibri"/>
          <w:sz w:val="20"/>
          <w:lang w:val="el-GR"/>
        </w:rPr>
        <w:t>, τότε η σύμβαση αυτή υπογράφεται από το νόμιμο εκπρόσωπο του πρακτορείου.</w:t>
      </w:r>
    </w:p>
    <w:p w:rsidR="009758C8" w:rsidRPr="00E33E4C" w:rsidRDefault="009758C8" w:rsidP="00151EF2">
      <w:pPr>
        <w:ind w:left="360"/>
        <w:rPr>
          <w:rFonts w:ascii="Calibri" w:hAnsi="Calibri" w:cs="Calibri"/>
          <w:sz w:val="20"/>
          <w:lang w:val="el-GR"/>
        </w:rPr>
      </w:pPr>
    </w:p>
    <w:p w:rsidR="009758C8" w:rsidRPr="00E33E4C" w:rsidRDefault="009758C8" w:rsidP="00151EF2">
      <w:pPr>
        <w:numPr>
          <w:ilvl w:val="0"/>
          <w:numId w:val="18"/>
        </w:numPr>
        <w:rPr>
          <w:rFonts w:ascii="Calibri" w:hAnsi="Calibri" w:cs="Calibri"/>
          <w:b/>
          <w:bCs/>
          <w:sz w:val="20"/>
          <w:lang w:val="el-GR"/>
        </w:rPr>
      </w:pPr>
      <w:r w:rsidRPr="00E33E4C">
        <w:rPr>
          <w:rFonts w:ascii="Calibri" w:hAnsi="Calibri" w:cs="Calibri"/>
          <w:b/>
          <w:bCs/>
          <w:sz w:val="20"/>
          <w:lang w:val="el-GR"/>
        </w:rPr>
        <w:t xml:space="preserve">ΕΡΓΟ </w:t>
      </w:r>
    </w:p>
    <w:p w:rsidR="009758C8" w:rsidRPr="002B072D" w:rsidRDefault="009758C8" w:rsidP="002B072D">
      <w:pPr>
        <w:numPr>
          <w:ilvl w:val="1"/>
          <w:numId w:val="18"/>
        </w:numPr>
        <w:rPr>
          <w:rFonts w:ascii="Calibri" w:hAnsi="Calibri" w:cs="Calibri"/>
          <w:sz w:val="20"/>
          <w:lang w:val="el-GR"/>
        </w:rPr>
      </w:pPr>
      <w:r w:rsidRPr="00E33E4C">
        <w:rPr>
          <w:rFonts w:ascii="Calibri" w:hAnsi="Calibri" w:cs="Calibri"/>
          <w:sz w:val="20"/>
          <w:lang w:val="el-GR"/>
        </w:rPr>
        <w:t xml:space="preserve">Ο ΠΑΡΑΓΩΓΟΣ έχει αναλάβει την παραγωγή </w:t>
      </w:r>
      <w:r w:rsidR="002B072D">
        <w:rPr>
          <w:rFonts w:ascii="Calibri" w:hAnsi="Calibri" w:cs="Calibri"/>
          <w:sz w:val="20"/>
          <w:lang w:val="el-GR"/>
        </w:rPr>
        <w:t>εν</w:t>
      </w:r>
      <w:r w:rsidR="008925FA">
        <w:rPr>
          <w:rFonts w:ascii="Calibri" w:hAnsi="Calibri" w:cs="Calibri"/>
          <w:sz w:val="20"/>
          <w:lang w:val="el-GR"/>
        </w:rPr>
        <w:t>ό</w:t>
      </w:r>
      <w:r w:rsidR="002B072D">
        <w:rPr>
          <w:rFonts w:ascii="Calibri" w:hAnsi="Calibri" w:cs="Calibri"/>
          <w:sz w:val="20"/>
          <w:lang w:val="el-GR"/>
        </w:rPr>
        <w:t>ς διαφημιστικο</w:t>
      </w:r>
      <w:r w:rsidR="008925FA">
        <w:rPr>
          <w:rFonts w:ascii="Calibri" w:hAnsi="Calibri" w:cs="Calibri"/>
          <w:sz w:val="20"/>
          <w:lang w:val="el-GR"/>
        </w:rPr>
        <w:t>ύ</w:t>
      </w:r>
      <w:r w:rsidRPr="00E33E4C">
        <w:rPr>
          <w:rFonts w:ascii="Calibri" w:hAnsi="Calibri" w:cs="Calibri"/>
          <w:sz w:val="20"/>
          <w:lang w:val="el-GR"/>
        </w:rPr>
        <w:t xml:space="preserve"> </w:t>
      </w:r>
      <w:r w:rsidR="002B072D">
        <w:rPr>
          <w:rFonts w:ascii="Calibri" w:hAnsi="Calibri" w:cs="Calibri"/>
          <w:sz w:val="20"/>
          <w:lang w:val="en-US"/>
        </w:rPr>
        <w:t>spot</w:t>
      </w:r>
      <w:r w:rsidRPr="002B072D">
        <w:rPr>
          <w:rFonts w:ascii="Calibri" w:hAnsi="Calibri" w:cs="Calibri"/>
          <w:sz w:val="20"/>
          <w:lang w:val="el-GR"/>
        </w:rPr>
        <w:t xml:space="preserve"> με τίτλο ………………………… για το προϊόν ……………………….. </w:t>
      </w:r>
      <w:r w:rsidR="002B072D">
        <w:rPr>
          <w:rFonts w:ascii="Calibri" w:hAnsi="Calibri" w:cs="Calibri"/>
          <w:sz w:val="20"/>
          <w:lang w:val="el-GR"/>
        </w:rPr>
        <w:t>, διάρκειας ……….. δευτερολέπτων, το οποίο</w:t>
      </w:r>
      <w:r w:rsidRPr="002B072D">
        <w:rPr>
          <w:rFonts w:ascii="Calibri" w:hAnsi="Calibri" w:cs="Calibri"/>
          <w:sz w:val="20"/>
          <w:lang w:val="el-GR"/>
        </w:rPr>
        <w:t xml:space="preserve"> στη συνέχεια θα μπορεί να προσαρμοστεί σε διαφορετικέ</w:t>
      </w:r>
      <w:r w:rsidR="002B072D">
        <w:rPr>
          <w:rFonts w:ascii="Calibri" w:hAnsi="Calibri" w:cs="Calibri"/>
          <w:sz w:val="20"/>
          <w:lang w:val="el-GR"/>
        </w:rPr>
        <w:t>ς εκδόσεις μικρότερης διάρκειας</w:t>
      </w:r>
      <w:r w:rsidRPr="002B072D">
        <w:rPr>
          <w:rFonts w:ascii="Calibri" w:hAnsi="Calibri" w:cs="Calibri"/>
          <w:sz w:val="20"/>
          <w:lang w:val="el-GR"/>
        </w:rPr>
        <w:t>.</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Το ΠΡΟΣΩΠΟ αναλαμβάνει την υποχρέωση να συμμετάσχει στο παραπάνω διαφημιστικό </w:t>
      </w:r>
      <w:r w:rsidR="002B072D">
        <w:rPr>
          <w:rFonts w:ascii="Calibri" w:hAnsi="Calibri" w:cs="Calibri"/>
          <w:sz w:val="20"/>
          <w:lang w:val="en-US"/>
        </w:rPr>
        <w:t>spot</w:t>
      </w:r>
      <w:r w:rsidRPr="00E33E4C">
        <w:rPr>
          <w:rFonts w:ascii="Calibri" w:hAnsi="Calibri" w:cs="Calibri"/>
          <w:sz w:val="20"/>
          <w:lang w:val="el-GR"/>
        </w:rPr>
        <w:t xml:space="preserve"> που θα γυριστεί με βάση σενάριο το οποίο είναι συνημμένο με αυτή τη σύμβαση.</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Το ΠΡΟΣΩΠΟ με την υπογραφή του παρόντος τίθεται στη διάθεση του ΠΑΡΑΓΩΓΟΥ ούτως ώστε να εκτελεί επιμελώς και σύμφωνα με το σενάριο το παραπάνω έργο, προσερχόμενο εγκαίρως τόσο στις δόκιμες (πρόβες, </w:t>
      </w:r>
      <w:r w:rsidRPr="00E33E4C">
        <w:rPr>
          <w:rFonts w:ascii="Calibri" w:hAnsi="Calibri" w:cs="Calibri"/>
          <w:sz w:val="20"/>
          <w:lang w:val="en-US"/>
        </w:rPr>
        <w:t>fitting</w:t>
      </w:r>
      <w:r w:rsidRPr="00E33E4C">
        <w:rPr>
          <w:rFonts w:ascii="Calibri" w:hAnsi="Calibri" w:cs="Calibri"/>
          <w:sz w:val="20"/>
          <w:lang w:val="el-GR"/>
        </w:rPr>
        <w:t>, κλπ), στα γυρίσματα αλλά και</w:t>
      </w:r>
      <w:r w:rsidR="00A1185A" w:rsidRPr="00E33E4C">
        <w:rPr>
          <w:rFonts w:ascii="Calibri" w:hAnsi="Calibri" w:cs="Calibri"/>
          <w:sz w:val="20"/>
          <w:lang w:val="el-GR"/>
        </w:rPr>
        <w:t xml:space="preserve"> στην ηχογράφηση της φωνής (εφ</w:t>
      </w:r>
      <w:r w:rsidRPr="00E33E4C">
        <w:rPr>
          <w:rFonts w:ascii="Calibri" w:hAnsi="Calibri" w:cs="Calibri"/>
          <w:sz w:val="20"/>
          <w:lang w:val="el-GR"/>
        </w:rPr>
        <w:t xml:space="preserve">όσον προβλέπεται από το σενάριο). </w:t>
      </w:r>
    </w:p>
    <w:p w:rsidR="009758C8" w:rsidRPr="00E33E4C" w:rsidRDefault="009758C8" w:rsidP="00151EF2">
      <w:pPr>
        <w:rPr>
          <w:rFonts w:ascii="Calibri" w:hAnsi="Calibri" w:cs="Calibri"/>
          <w:sz w:val="20"/>
          <w:lang w:val="el-GR"/>
        </w:rPr>
      </w:pPr>
    </w:p>
    <w:p w:rsidR="009758C8" w:rsidRPr="00E33E4C" w:rsidRDefault="009758C8" w:rsidP="00151EF2">
      <w:pPr>
        <w:pStyle w:val="5"/>
        <w:numPr>
          <w:ilvl w:val="0"/>
          <w:numId w:val="18"/>
        </w:numPr>
        <w:rPr>
          <w:rFonts w:ascii="Calibri" w:hAnsi="Calibri" w:cs="Calibri"/>
        </w:rPr>
      </w:pPr>
      <w:r w:rsidRPr="00E33E4C">
        <w:rPr>
          <w:rFonts w:ascii="Calibri" w:hAnsi="Calibri" w:cs="Calibri"/>
        </w:rPr>
        <w:t>ΑΠΑΣΧΟΛΗΣΗ</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Το ΠΡΟΣΩΠΟ θα απασχοληθεί κατά την περίοδο </w:t>
      </w:r>
      <w:r w:rsidRPr="00E33E4C">
        <w:rPr>
          <w:rFonts w:ascii="Calibri" w:hAnsi="Calibri" w:cs="Calibri"/>
          <w:sz w:val="20"/>
          <w:lang w:val="en-US"/>
        </w:rPr>
        <w:t>xx</w:t>
      </w:r>
      <w:r w:rsidRPr="00E33E4C">
        <w:rPr>
          <w:rFonts w:ascii="Calibri" w:hAnsi="Calibri" w:cs="Calibri"/>
          <w:sz w:val="20"/>
          <w:lang w:val="el-GR"/>
        </w:rPr>
        <w:t>/</w:t>
      </w:r>
      <w:r w:rsidRPr="00E33E4C">
        <w:rPr>
          <w:rFonts w:ascii="Calibri" w:hAnsi="Calibri" w:cs="Calibri"/>
          <w:sz w:val="20"/>
          <w:lang w:val="en-US"/>
        </w:rPr>
        <w:t>xx</w:t>
      </w:r>
      <w:r w:rsidRPr="00E33E4C">
        <w:rPr>
          <w:rFonts w:ascii="Calibri" w:hAnsi="Calibri" w:cs="Calibri"/>
          <w:sz w:val="20"/>
          <w:lang w:val="el-GR"/>
        </w:rPr>
        <w:t>/</w:t>
      </w:r>
      <w:r w:rsidRPr="00E33E4C">
        <w:rPr>
          <w:rFonts w:ascii="Calibri" w:hAnsi="Calibri" w:cs="Calibri"/>
          <w:sz w:val="20"/>
          <w:lang w:val="en-US"/>
        </w:rPr>
        <w:t>xxx</w:t>
      </w:r>
      <w:r w:rsidRPr="00E33E4C">
        <w:rPr>
          <w:rFonts w:ascii="Calibri" w:hAnsi="Calibri" w:cs="Calibri"/>
          <w:sz w:val="20"/>
          <w:lang w:val="el-GR"/>
        </w:rPr>
        <w:t xml:space="preserve"> έως </w:t>
      </w:r>
      <w:r w:rsidRPr="00E33E4C">
        <w:rPr>
          <w:rFonts w:ascii="Calibri" w:hAnsi="Calibri" w:cs="Calibri"/>
          <w:sz w:val="20"/>
          <w:lang w:val="en-US"/>
        </w:rPr>
        <w:t>xx</w:t>
      </w:r>
      <w:r w:rsidRPr="00E33E4C">
        <w:rPr>
          <w:rFonts w:ascii="Calibri" w:hAnsi="Calibri" w:cs="Calibri"/>
          <w:sz w:val="20"/>
          <w:lang w:val="el-GR"/>
        </w:rPr>
        <w:t>/</w:t>
      </w:r>
      <w:r w:rsidRPr="00E33E4C">
        <w:rPr>
          <w:rFonts w:ascii="Calibri" w:hAnsi="Calibri" w:cs="Calibri"/>
          <w:sz w:val="20"/>
          <w:lang w:val="en-US"/>
        </w:rPr>
        <w:t>xx</w:t>
      </w:r>
      <w:r w:rsidRPr="00E33E4C">
        <w:rPr>
          <w:rFonts w:ascii="Calibri" w:hAnsi="Calibri" w:cs="Calibri"/>
          <w:sz w:val="20"/>
          <w:lang w:val="el-GR"/>
        </w:rPr>
        <w:t>/</w:t>
      </w:r>
      <w:r w:rsidRPr="00E33E4C">
        <w:rPr>
          <w:rFonts w:ascii="Calibri" w:hAnsi="Calibri" w:cs="Calibri"/>
          <w:sz w:val="20"/>
          <w:lang w:val="en-US"/>
        </w:rPr>
        <w:t>xxx</w:t>
      </w:r>
      <w:r w:rsidRPr="00E33E4C">
        <w:rPr>
          <w:rFonts w:ascii="Calibri" w:hAnsi="Calibri" w:cs="Calibri"/>
          <w:sz w:val="20"/>
          <w:lang w:val="el-GR"/>
        </w:rPr>
        <w:t xml:space="preserve"> για:</w:t>
      </w:r>
    </w:p>
    <w:p w:rsidR="009758C8" w:rsidRPr="00E33E4C" w:rsidRDefault="009758C8" w:rsidP="00151EF2">
      <w:pPr>
        <w:numPr>
          <w:ilvl w:val="1"/>
          <w:numId w:val="18"/>
        </w:numPr>
        <w:rPr>
          <w:rFonts w:ascii="Calibri" w:hAnsi="Calibri" w:cs="Calibri"/>
          <w:sz w:val="20"/>
          <w:lang w:val="en-US"/>
        </w:rPr>
      </w:pPr>
      <w:r w:rsidRPr="00E33E4C">
        <w:rPr>
          <w:rFonts w:ascii="Calibri" w:hAnsi="Calibri" w:cs="Calibri"/>
          <w:sz w:val="20"/>
          <w:lang w:val="el-GR"/>
        </w:rPr>
        <w:t xml:space="preserve">Πρόβες </w:t>
      </w:r>
      <w:r w:rsidRPr="00E33E4C">
        <w:rPr>
          <w:rFonts w:ascii="Calibri" w:hAnsi="Calibri" w:cs="Calibri"/>
          <w:sz w:val="20"/>
          <w:lang w:val="en-US"/>
        </w:rPr>
        <w:t>:</w:t>
      </w:r>
    </w:p>
    <w:p w:rsidR="009758C8" w:rsidRPr="00E33E4C" w:rsidRDefault="009758C8" w:rsidP="00151EF2">
      <w:pPr>
        <w:numPr>
          <w:ilvl w:val="1"/>
          <w:numId w:val="18"/>
        </w:numPr>
        <w:rPr>
          <w:rFonts w:ascii="Calibri" w:hAnsi="Calibri" w:cs="Calibri"/>
          <w:sz w:val="20"/>
          <w:lang w:val="en-US"/>
        </w:rPr>
      </w:pPr>
      <w:r w:rsidRPr="00E33E4C">
        <w:rPr>
          <w:rFonts w:ascii="Calibri" w:hAnsi="Calibri" w:cs="Calibri"/>
          <w:sz w:val="20"/>
          <w:lang w:val="en-US"/>
        </w:rPr>
        <w:t>Fitting :</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Γυρίσματα :</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Ηχογραφήσεις :</w:t>
      </w:r>
    </w:p>
    <w:p w:rsidR="009758C8" w:rsidRPr="00E33E4C" w:rsidRDefault="009758C8" w:rsidP="00151EF2">
      <w:pPr>
        <w:ind w:left="360"/>
        <w:rPr>
          <w:rFonts w:ascii="Calibri" w:hAnsi="Calibri" w:cs="Calibri"/>
          <w:sz w:val="20"/>
          <w:lang w:val="el-GR"/>
        </w:rPr>
      </w:pP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 xml:space="preserve">Το ΠΡΟΣΩΠΟ δεσμεύεται για ολόκληρη την συγκεκριμένη ημερομηνία γυρίσματος και σε καμία περίπτωση δεν πρέπει να </w:t>
      </w:r>
      <w:r w:rsidR="008925FA">
        <w:rPr>
          <w:rFonts w:ascii="Calibri" w:hAnsi="Calibri" w:cs="Calibri"/>
          <w:sz w:val="20"/>
        </w:rPr>
        <w:t>έ</w:t>
      </w:r>
      <w:r w:rsidR="002B072D">
        <w:rPr>
          <w:rFonts w:ascii="Calibri" w:hAnsi="Calibri" w:cs="Calibri"/>
          <w:sz w:val="20"/>
        </w:rPr>
        <w:t>χει</w:t>
      </w:r>
      <w:r w:rsidRPr="00E33E4C">
        <w:rPr>
          <w:rFonts w:ascii="Calibri" w:hAnsi="Calibri" w:cs="Calibri"/>
          <w:sz w:val="20"/>
        </w:rPr>
        <w:t xml:space="preserve"> κάποια άλλη υποχρέωση. </w:t>
      </w: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Η ακριβής ώρα έναρξης του γυρίσματος θα ανακοινωθεί στο πρόσωπο την προηγούμενη από την ημερομηνία γυρίσματος.</w:t>
      </w:r>
    </w:p>
    <w:p w:rsidR="009758C8" w:rsidRPr="00E33E4C" w:rsidRDefault="009758C8" w:rsidP="00151EF2">
      <w:pPr>
        <w:rPr>
          <w:rFonts w:ascii="Calibri" w:hAnsi="Calibri" w:cs="Calibri"/>
          <w:sz w:val="20"/>
          <w:lang w:val="el-GR"/>
        </w:rPr>
      </w:pPr>
    </w:p>
    <w:p w:rsidR="009758C8" w:rsidRDefault="009758C8" w:rsidP="00151EF2">
      <w:pPr>
        <w:pStyle w:val="5"/>
        <w:numPr>
          <w:ilvl w:val="0"/>
          <w:numId w:val="18"/>
        </w:numPr>
        <w:rPr>
          <w:rFonts w:ascii="Calibri" w:hAnsi="Calibri" w:cs="Calibri"/>
          <w:lang w:val="en-US"/>
        </w:rPr>
      </w:pPr>
      <w:r w:rsidRPr="00E33E4C">
        <w:rPr>
          <w:rFonts w:ascii="Calibri" w:hAnsi="Calibri" w:cs="Calibri"/>
        </w:rPr>
        <w:t>ΜΕΣΑ ΜΕΤΑΔΟΣΗΣ</w:t>
      </w:r>
    </w:p>
    <w:p w:rsidR="002B072D" w:rsidRPr="002B072D" w:rsidRDefault="002B072D" w:rsidP="002B072D">
      <w:pPr>
        <w:ind w:left="360"/>
        <w:rPr>
          <w:rFonts w:ascii="Calibri" w:hAnsi="Calibri" w:cs="Calibri"/>
          <w:sz w:val="20"/>
          <w:lang w:val="el-GR"/>
        </w:rPr>
      </w:pPr>
      <w:r w:rsidRPr="00E33E4C">
        <w:rPr>
          <w:rFonts w:ascii="Calibri" w:hAnsi="Calibri" w:cs="Calibri"/>
          <w:sz w:val="20"/>
          <w:lang w:val="el-GR"/>
        </w:rPr>
        <w:t xml:space="preserve">Τα μέσα </w:t>
      </w:r>
      <w:r w:rsidR="008925FA">
        <w:rPr>
          <w:rFonts w:ascii="Calibri" w:hAnsi="Calibri" w:cs="Calibri"/>
          <w:sz w:val="20"/>
          <w:lang w:val="el-GR"/>
        </w:rPr>
        <w:t>μετά</w:t>
      </w:r>
      <w:r>
        <w:rPr>
          <w:rFonts w:ascii="Calibri" w:hAnsi="Calibri" w:cs="Calibri"/>
          <w:sz w:val="20"/>
          <w:lang w:val="el-GR"/>
        </w:rPr>
        <w:t>δοσης</w:t>
      </w:r>
      <w:r w:rsidRPr="00E33E4C">
        <w:rPr>
          <w:rFonts w:ascii="Calibri" w:hAnsi="Calibri" w:cs="Calibri"/>
          <w:sz w:val="20"/>
          <w:lang w:val="el-GR"/>
        </w:rPr>
        <w:t xml:space="preserve"> </w:t>
      </w:r>
      <w:r w:rsidR="008925FA">
        <w:rPr>
          <w:rFonts w:ascii="Calibri" w:hAnsi="Calibri" w:cs="Calibri"/>
          <w:sz w:val="20"/>
          <w:lang w:val="el-GR"/>
        </w:rPr>
        <w:t>του έ</w:t>
      </w:r>
      <w:r>
        <w:rPr>
          <w:rFonts w:ascii="Calibri" w:hAnsi="Calibri" w:cs="Calibri"/>
          <w:sz w:val="20"/>
          <w:lang w:val="el-GR"/>
        </w:rPr>
        <w:t xml:space="preserve">ργου </w:t>
      </w:r>
      <w:r w:rsidRPr="00E33E4C">
        <w:rPr>
          <w:rFonts w:ascii="Calibri" w:hAnsi="Calibri" w:cs="Calibri"/>
          <w:sz w:val="20"/>
          <w:lang w:val="el-GR"/>
        </w:rPr>
        <w:t>ομαδοποιούνται σε τρεις ενότητες.</w:t>
      </w:r>
      <w:r>
        <w:rPr>
          <w:rFonts w:ascii="Calibri" w:hAnsi="Calibri" w:cs="Calibri"/>
          <w:sz w:val="20"/>
          <w:lang w:val="el-GR"/>
        </w:rPr>
        <w:t xml:space="preserve"> </w:t>
      </w:r>
    </w:p>
    <w:p w:rsidR="002B072D" w:rsidRPr="002B072D" w:rsidRDefault="002B072D" w:rsidP="002B072D">
      <w:pPr>
        <w:ind w:left="360"/>
        <w:rPr>
          <w:rFonts w:ascii="Calibri" w:hAnsi="Calibri" w:cs="Calibri"/>
          <w:sz w:val="20"/>
          <w:lang w:val="el-GR"/>
        </w:rPr>
      </w:pPr>
      <w:r>
        <w:rPr>
          <w:rFonts w:ascii="Calibri" w:hAnsi="Calibri" w:cs="Calibri"/>
          <w:sz w:val="20"/>
          <w:lang w:val="el-GR"/>
        </w:rPr>
        <w:t>Στο παρ</w:t>
      </w:r>
      <w:r w:rsidR="008925FA">
        <w:rPr>
          <w:rFonts w:ascii="Calibri" w:hAnsi="Calibri" w:cs="Calibri"/>
          <w:sz w:val="20"/>
          <w:lang w:val="el-GR"/>
        </w:rPr>
        <w:t>ό</w:t>
      </w:r>
      <w:r>
        <w:rPr>
          <w:rFonts w:ascii="Calibri" w:hAnsi="Calibri" w:cs="Calibri"/>
          <w:sz w:val="20"/>
          <w:lang w:val="el-GR"/>
        </w:rPr>
        <w:t>ν συμφωνητικ</w:t>
      </w:r>
      <w:r w:rsidR="008925FA">
        <w:rPr>
          <w:rFonts w:ascii="Calibri" w:hAnsi="Calibri" w:cs="Calibri"/>
          <w:sz w:val="20"/>
          <w:lang w:val="el-GR"/>
        </w:rPr>
        <w:t>ό</w:t>
      </w:r>
      <w:r>
        <w:rPr>
          <w:rFonts w:ascii="Calibri" w:hAnsi="Calibri" w:cs="Calibri"/>
          <w:sz w:val="20"/>
          <w:lang w:val="el-GR"/>
        </w:rPr>
        <w:t xml:space="preserve"> πρ</w:t>
      </w:r>
      <w:r w:rsidR="008925FA">
        <w:rPr>
          <w:rFonts w:ascii="Calibri" w:hAnsi="Calibri" w:cs="Calibri"/>
          <w:sz w:val="20"/>
          <w:lang w:val="el-GR"/>
        </w:rPr>
        <w:t>έπει να φαί</w:t>
      </w:r>
      <w:r>
        <w:rPr>
          <w:rFonts w:ascii="Calibri" w:hAnsi="Calibri" w:cs="Calibri"/>
          <w:sz w:val="20"/>
          <w:lang w:val="el-GR"/>
        </w:rPr>
        <w:t>νονται σαφ</w:t>
      </w:r>
      <w:r w:rsidR="008925FA">
        <w:rPr>
          <w:rFonts w:ascii="Calibri" w:hAnsi="Calibri" w:cs="Calibri"/>
          <w:sz w:val="20"/>
          <w:lang w:val="el-GR"/>
        </w:rPr>
        <w:t>ώ</w:t>
      </w:r>
      <w:r>
        <w:rPr>
          <w:rFonts w:ascii="Calibri" w:hAnsi="Calibri" w:cs="Calibri"/>
          <w:sz w:val="20"/>
          <w:lang w:val="el-GR"/>
        </w:rPr>
        <w:t xml:space="preserve">ς τα </w:t>
      </w:r>
      <w:r w:rsidR="00330130">
        <w:rPr>
          <w:rFonts w:ascii="Calibri" w:hAnsi="Calibri" w:cs="Calibri"/>
          <w:sz w:val="20"/>
          <w:lang w:val="el-GR"/>
        </w:rPr>
        <w:t>αρχικ</w:t>
      </w:r>
      <w:r w:rsidR="008925FA">
        <w:rPr>
          <w:rFonts w:ascii="Calibri" w:hAnsi="Calibri" w:cs="Calibri"/>
          <w:sz w:val="20"/>
          <w:lang w:val="el-GR"/>
        </w:rPr>
        <w:t>ά</w:t>
      </w:r>
      <w:r w:rsidR="00330130">
        <w:rPr>
          <w:rFonts w:ascii="Calibri" w:hAnsi="Calibri" w:cs="Calibri"/>
          <w:sz w:val="20"/>
          <w:lang w:val="el-GR"/>
        </w:rPr>
        <w:t xml:space="preserve"> </w:t>
      </w:r>
      <w:r>
        <w:rPr>
          <w:rFonts w:ascii="Calibri" w:hAnsi="Calibri" w:cs="Calibri"/>
          <w:sz w:val="20"/>
          <w:lang w:val="el-GR"/>
        </w:rPr>
        <w:t>ΜΕΣΑ ΜΕΤΑΔΟΣΗΣ που αφορο</w:t>
      </w:r>
      <w:r w:rsidR="008925FA">
        <w:rPr>
          <w:rFonts w:ascii="Calibri" w:hAnsi="Calibri" w:cs="Calibri"/>
          <w:sz w:val="20"/>
          <w:lang w:val="el-GR"/>
        </w:rPr>
        <w:t>ύ</w:t>
      </w:r>
      <w:r>
        <w:rPr>
          <w:rFonts w:ascii="Calibri" w:hAnsi="Calibri" w:cs="Calibri"/>
          <w:sz w:val="20"/>
          <w:lang w:val="el-GR"/>
        </w:rPr>
        <w:t xml:space="preserve">ν αυτό </w:t>
      </w:r>
      <w:r w:rsidR="008925FA">
        <w:rPr>
          <w:rFonts w:ascii="Calibri" w:hAnsi="Calibri" w:cs="Calibri"/>
          <w:sz w:val="20"/>
          <w:lang w:val="el-GR"/>
        </w:rPr>
        <w:t>το έ</w:t>
      </w:r>
      <w:r w:rsidR="00330130">
        <w:rPr>
          <w:rFonts w:ascii="Calibri" w:hAnsi="Calibri" w:cs="Calibri"/>
          <w:sz w:val="20"/>
          <w:lang w:val="el-GR"/>
        </w:rPr>
        <w:t>ργο και καλ</w:t>
      </w:r>
      <w:r w:rsidR="008925FA">
        <w:rPr>
          <w:rFonts w:ascii="Calibri" w:hAnsi="Calibri" w:cs="Calibri"/>
          <w:sz w:val="20"/>
          <w:lang w:val="el-GR"/>
        </w:rPr>
        <w:t>ύ</w:t>
      </w:r>
      <w:r w:rsidR="00330130">
        <w:rPr>
          <w:rFonts w:ascii="Calibri" w:hAnsi="Calibri" w:cs="Calibri"/>
          <w:sz w:val="20"/>
          <w:lang w:val="el-GR"/>
        </w:rPr>
        <w:t>πτονται από το παρ</w:t>
      </w:r>
      <w:r w:rsidR="008925FA">
        <w:rPr>
          <w:rFonts w:ascii="Calibri" w:hAnsi="Calibri" w:cs="Calibri"/>
          <w:sz w:val="20"/>
          <w:lang w:val="el-GR"/>
        </w:rPr>
        <w:t>ό</w:t>
      </w:r>
      <w:r w:rsidR="00330130">
        <w:rPr>
          <w:rFonts w:ascii="Calibri" w:hAnsi="Calibri" w:cs="Calibri"/>
          <w:sz w:val="20"/>
          <w:lang w:val="el-GR"/>
        </w:rPr>
        <w:t>ν συμφωνητικ</w:t>
      </w:r>
      <w:r w:rsidR="008925FA">
        <w:rPr>
          <w:rFonts w:ascii="Calibri" w:hAnsi="Calibri" w:cs="Calibri"/>
          <w:sz w:val="20"/>
          <w:lang w:val="el-GR"/>
        </w:rPr>
        <w:t>ό</w:t>
      </w:r>
      <w:r w:rsidR="00330130">
        <w:rPr>
          <w:rFonts w:ascii="Calibri" w:hAnsi="Calibri" w:cs="Calibri"/>
          <w:sz w:val="20"/>
          <w:lang w:val="el-GR"/>
        </w:rPr>
        <w:t>.</w:t>
      </w:r>
    </w:p>
    <w:p w:rsidR="002B072D" w:rsidRPr="002B072D" w:rsidRDefault="002B072D" w:rsidP="002B072D">
      <w:pPr>
        <w:ind w:left="360"/>
        <w:rPr>
          <w:rFonts w:ascii="Calibri" w:hAnsi="Calibri" w:cs="Calibri"/>
          <w:sz w:val="20"/>
          <w:lang w:val="el-GR"/>
        </w:rPr>
      </w:pPr>
    </w:p>
    <w:p w:rsidR="002B072D" w:rsidRPr="008925FA" w:rsidRDefault="002B072D" w:rsidP="002B072D">
      <w:pPr>
        <w:ind w:firstLine="360"/>
        <w:rPr>
          <w:rFonts w:ascii="Calibri" w:hAnsi="Calibri" w:cs="Calibri"/>
          <w:b/>
          <w:sz w:val="20"/>
          <w:lang w:val="en-US"/>
        </w:rPr>
      </w:pPr>
      <w:r w:rsidRPr="00330130">
        <w:rPr>
          <w:rFonts w:ascii="Calibri" w:hAnsi="Calibri" w:cs="Calibri"/>
          <w:b/>
          <w:sz w:val="20"/>
          <w:lang w:val="en-US"/>
        </w:rPr>
        <w:t>GROUP A: TV</w:t>
      </w:r>
    </w:p>
    <w:p w:rsidR="002B072D" w:rsidRPr="00E33E4C" w:rsidRDefault="002B072D" w:rsidP="002B072D">
      <w:pPr>
        <w:ind w:left="360"/>
        <w:jc w:val="both"/>
        <w:rPr>
          <w:rFonts w:ascii="Calibri" w:hAnsi="Calibri" w:cs="Calibri"/>
          <w:sz w:val="20"/>
          <w:lang w:val="en-US"/>
        </w:rPr>
      </w:pPr>
      <w:r w:rsidRPr="00E33E4C">
        <w:rPr>
          <w:rFonts w:ascii="Calibri" w:hAnsi="Calibri" w:cs="Calibri"/>
          <w:sz w:val="20"/>
          <w:lang w:val="en-US"/>
        </w:rPr>
        <w:t xml:space="preserve">All modes of broadcast (analogue, digital, wireless, cable, satellite, subscribers, free to air, etc); </w:t>
      </w:r>
    </w:p>
    <w:p w:rsidR="002B072D" w:rsidRPr="002B072D" w:rsidRDefault="002B072D" w:rsidP="002B072D">
      <w:pPr>
        <w:ind w:left="360"/>
        <w:rPr>
          <w:rFonts w:ascii="Calibri" w:hAnsi="Calibri" w:cs="Calibri"/>
          <w:sz w:val="20"/>
          <w:lang w:val="en-US"/>
        </w:rPr>
      </w:pPr>
    </w:p>
    <w:p w:rsidR="002B072D" w:rsidRPr="00330130" w:rsidRDefault="002B072D" w:rsidP="002B072D">
      <w:pPr>
        <w:ind w:left="360"/>
        <w:rPr>
          <w:rFonts w:ascii="Calibri" w:hAnsi="Calibri" w:cs="Calibri"/>
          <w:b/>
          <w:sz w:val="20"/>
          <w:lang w:val="en-US"/>
        </w:rPr>
      </w:pPr>
      <w:r w:rsidRPr="00330130">
        <w:rPr>
          <w:rFonts w:ascii="Calibri" w:hAnsi="Calibri" w:cs="Calibri"/>
          <w:b/>
          <w:sz w:val="20"/>
          <w:lang w:val="en-US"/>
        </w:rPr>
        <w:t>GROUP B: WEB, SOCIAL MEDIA, SAT</w:t>
      </w:r>
    </w:p>
    <w:p w:rsidR="002B072D" w:rsidRPr="00E33E4C" w:rsidRDefault="002B072D" w:rsidP="002B072D">
      <w:pPr>
        <w:ind w:left="360"/>
        <w:rPr>
          <w:rFonts w:ascii="Calibri" w:hAnsi="Calibri" w:cs="Calibri"/>
          <w:sz w:val="20"/>
          <w:lang w:val="en-US"/>
        </w:rPr>
      </w:pPr>
      <w:r w:rsidRPr="00E33E4C">
        <w:rPr>
          <w:rFonts w:ascii="Calibri" w:hAnsi="Calibri" w:cs="Calibri"/>
          <w:sz w:val="20"/>
          <w:lang w:val="en-US"/>
        </w:rPr>
        <w:t>Commercial Internet use , Banners, Pop-Ins, Mouse-Overs, Branded sites, WebTV, etc</w:t>
      </w:r>
    </w:p>
    <w:p w:rsidR="002B072D" w:rsidRPr="00E33E4C" w:rsidRDefault="002B072D" w:rsidP="002B072D">
      <w:pPr>
        <w:ind w:left="360"/>
        <w:rPr>
          <w:rFonts w:ascii="Calibri" w:hAnsi="Calibri" w:cs="Calibri"/>
          <w:sz w:val="20"/>
          <w:lang w:val="en-US"/>
        </w:rPr>
      </w:pPr>
      <w:r w:rsidRPr="00E33E4C">
        <w:rPr>
          <w:rFonts w:ascii="Calibri" w:hAnsi="Calibri" w:cs="Calibri"/>
          <w:sz w:val="20"/>
          <w:lang w:val="en-US"/>
        </w:rPr>
        <w:t>Facebook, YouTube, Twiter, Linkedin, etc</w:t>
      </w:r>
    </w:p>
    <w:p w:rsidR="002B072D" w:rsidRPr="002B072D" w:rsidRDefault="002B072D" w:rsidP="002B072D">
      <w:pPr>
        <w:ind w:left="360"/>
        <w:rPr>
          <w:rFonts w:ascii="Calibri" w:hAnsi="Calibri" w:cs="Calibri"/>
          <w:b/>
          <w:bCs/>
          <w:sz w:val="20"/>
          <w:lang w:val="en-US"/>
        </w:rPr>
      </w:pPr>
    </w:p>
    <w:p w:rsidR="002B072D" w:rsidRPr="00330130" w:rsidRDefault="002B072D" w:rsidP="002B072D">
      <w:pPr>
        <w:ind w:left="360"/>
        <w:rPr>
          <w:rFonts w:ascii="Calibri" w:hAnsi="Calibri" w:cs="Calibri"/>
          <w:b/>
          <w:sz w:val="20"/>
          <w:lang w:val="en-US"/>
        </w:rPr>
      </w:pPr>
      <w:r w:rsidRPr="00330130">
        <w:rPr>
          <w:rFonts w:ascii="Calibri" w:hAnsi="Calibri" w:cs="Calibri"/>
          <w:b/>
          <w:sz w:val="20"/>
          <w:lang w:val="en-US"/>
        </w:rPr>
        <w:t>GROUP C: CINE</w:t>
      </w:r>
      <w:r w:rsidRPr="00330130">
        <w:rPr>
          <w:rFonts w:ascii="Calibri" w:hAnsi="Calibri" w:cs="Calibri"/>
          <w:b/>
          <w:sz w:val="20"/>
          <w:lang w:val="el-GR"/>
        </w:rPr>
        <w:t>ΜΑ</w:t>
      </w:r>
      <w:r w:rsidRPr="00330130">
        <w:rPr>
          <w:rFonts w:ascii="Calibri" w:hAnsi="Calibri" w:cs="Calibri"/>
          <w:b/>
          <w:sz w:val="20"/>
          <w:lang w:val="en-US"/>
        </w:rPr>
        <w:t>, POS, CCTV</w:t>
      </w:r>
    </w:p>
    <w:p w:rsidR="002B072D" w:rsidRPr="00E33E4C" w:rsidRDefault="002B072D" w:rsidP="002B072D">
      <w:pPr>
        <w:ind w:left="360"/>
        <w:rPr>
          <w:rFonts w:ascii="Calibri" w:hAnsi="Calibri" w:cs="Calibri"/>
          <w:sz w:val="20"/>
          <w:lang w:val="en-US"/>
        </w:rPr>
      </w:pPr>
      <w:r w:rsidRPr="00E33E4C">
        <w:rPr>
          <w:rFonts w:ascii="Calibri" w:hAnsi="Calibri" w:cs="Calibri"/>
          <w:sz w:val="20"/>
          <w:lang w:val="en-US"/>
        </w:rPr>
        <w:t>Theatrical release</w:t>
      </w:r>
    </w:p>
    <w:p w:rsidR="002B072D" w:rsidRPr="002B072D" w:rsidRDefault="002B072D" w:rsidP="002B072D">
      <w:pPr>
        <w:ind w:left="360"/>
        <w:rPr>
          <w:rFonts w:ascii="Calibri" w:hAnsi="Calibri" w:cs="Calibri"/>
          <w:bCs/>
          <w:sz w:val="20"/>
          <w:lang w:val="en-US"/>
        </w:rPr>
      </w:pPr>
      <w:r w:rsidRPr="00E33E4C">
        <w:rPr>
          <w:rFonts w:ascii="Calibri" w:hAnsi="Calibri" w:cs="Calibri"/>
          <w:sz w:val="20"/>
          <w:lang w:val="en-US"/>
        </w:rPr>
        <w:t>All Points Of Sales, showrooms, trade fairs, public presentations, supermarkets</w:t>
      </w:r>
    </w:p>
    <w:p w:rsidR="002B072D" w:rsidRPr="002B072D" w:rsidRDefault="002B072D" w:rsidP="002B072D">
      <w:pPr>
        <w:ind w:left="360"/>
        <w:rPr>
          <w:rFonts w:ascii="Calibri" w:hAnsi="Calibri" w:cs="Calibri"/>
          <w:bCs/>
          <w:sz w:val="20"/>
          <w:lang w:val="en-US"/>
        </w:rPr>
      </w:pPr>
      <w:r>
        <w:rPr>
          <w:rFonts w:ascii="Calibri" w:hAnsi="Calibri" w:cs="Calibri"/>
          <w:bCs/>
          <w:sz w:val="20"/>
          <w:lang w:val="en-US"/>
        </w:rPr>
        <w:t>All points of Closed Circuit TV and Digital Signage</w:t>
      </w:r>
    </w:p>
    <w:p w:rsidR="002B072D" w:rsidRPr="002B072D" w:rsidRDefault="002B072D" w:rsidP="002B072D">
      <w:pPr>
        <w:ind w:left="360"/>
        <w:rPr>
          <w:rFonts w:ascii="Calibri" w:hAnsi="Calibri" w:cs="Calibri"/>
          <w:bCs/>
          <w:sz w:val="20"/>
          <w:lang w:val="en-US"/>
        </w:rPr>
      </w:pPr>
    </w:p>
    <w:p w:rsidR="002B072D" w:rsidRPr="002B072D" w:rsidRDefault="002B072D" w:rsidP="002B072D">
      <w:pPr>
        <w:ind w:left="360"/>
        <w:rPr>
          <w:rFonts w:ascii="Calibri" w:hAnsi="Calibri" w:cs="Calibri"/>
          <w:bCs/>
          <w:sz w:val="20"/>
          <w:lang w:val="en-US"/>
        </w:rPr>
      </w:pPr>
    </w:p>
    <w:p w:rsidR="002B072D" w:rsidRPr="00E33E4C" w:rsidRDefault="002B072D" w:rsidP="002B072D">
      <w:pPr>
        <w:jc w:val="both"/>
        <w:rPr>
          <w:rFonts w:ascii="Calibri" w:hAnsi="Calibri" w:cs="Calibri"/>
          <w:sz w:val="20"/>
          <w:lang w:val="en-US"/>
        </w:rPr>
      </w:pPr>
    </w:p>
    <w:p w:rsidR="002B072D" w:rsidRPr="00E33E4C" w:rsidRDefault="002B072D" w:rsidP="002B072D">
      <w:pPr>
        <w:jc w:val="both"/>
        <w:rPr>
          <w:rFonts w:ascii="Calibri" w:hAnsi="Calibri" w:cs="Calibri"/>
          <w:sz w:val="20"/>
          <w:lang w:val="en-US"/>
        </w:rPr>
      </w:pP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Ακόμη, περιλαμβάνεται και απεριόριστη </w:t>
      </w:r>
      <w:r w:rsidRPr="00E33E4C">
        <w:rPr>
          <w:rFonts w:ascii="Calibri" w:hAnsi="Calibri" w:cs="Calibri"/>
          <w:sz w:val="20"/>
          <w:u w:val="single"/>
          <w:lang w:val="el-GR"/>
        </w:rPr>
        <w:t>μη εμπορική χρήση</w:t>
      </w:r>
      <w:r w:rsidRPr="00E33E4C">
        <w:rPr>
          <w:rFonts w:ascii="Calibri" w:hAnsi="Calibri" w:cs="Calibri"/>
          <w:sz w:val="20"/>
          <w:lang w:val="el-GR"/>
        </w:rPr>
        <w:t xml:space="preserve"> της ταινίας σε διαγωνισμούς διαφημιστικών ταινιών, όπως και στα </w:t>
      </w:r>
      <w:r w:rsidRPr="00E33E4C">
        <w:rPr>
          <w:rFonts w:ascii="Calibri" w:hAnsi="Calibri" w:cs="Calibri"/>
          <w:sz w:val="20"/>
          <w:lang w:val="en-US"/>
        </w:rPr>
        <w:t>web</w:t>
      </w:r>
      <w:r w:rsidRPr="00E33E4C">
        <w:rPr>
          <w:rFonts w:ascii="Calibri" w:hAnsi="Calibri" w:cs="Calibri"/>
          <w:sz w:val="20"/>
          <w:lang w:val="el-GR"/>
        </w:rPr>
        <w:t xml:space="preserve"> </w:t>
      </w:r>
      <w:r w:rsidRPr="00E33E4C">
        <w:rPr>
          <w:rFonts w:ascii="Calibri" w:hAnsi="Calibri" w:cs="Calibri"/>
          <w:sz w:val="20"/>
          <w:lang w:val="en-US"/>
        </w:rPr>
        <w:t>sites</w:t>
      </w:r>
      <w:r w:rsidR="002B072D">
        <w:rPr>
          <w:rFonts w:ascii="Calibri" w:hAnsi="Calibri" w:cs="Calibri"/>
          <w:sz w:val="20"/>
          <w:lang w:val="el-GR"/>
        </w:rPr>
        <w:t xml:space="preserve"> της </w:t>
      </w:r>
      <w:r w:rsidRPr="00E33E4C">
        <w:rPr>
          <w:rFonts w:ascii="Calibri" w:hAnsi="Calibri" w:cs="Calibri"/>
          <w:sz w:val="20"/>
          <w:lang w:val="el-GR"/>
        </w:rPr>
        <w:t>διαφημιστικής εταιρίας, εταιρίας παραγωγής, πρακτορείου μοντέλων και του ίδιου του προσώπου.</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Προβολή πέραν </w:t>
      </w:r>
      <w:r w:rsidR="008925FA">
        <w:rPr>
          <w:rFonts w:ascii="Calibri" w:hAnsi="Calibri" w:cs="Calibri"/>
          <w:sz w:val="20"/>
          <w:lang w:val="el-GR"/>
        </w:rPr>
        <w:t>των αρχικών Μέ</w:t>
      </w:r>
      <w:r w:rsidR="00330130">
        <w:rPr>
          <w:rFonts w:ascii="Calibri" w:hAnsi="Calibri" w:cs="Calibri"/>
          <w:sz w:val="20"/>
          <w:lang w:val="el-GR"/>
        </w:rPr>
        <w:t>σων</w:t>
      </w:r>
      <w:r w:rsidRPr="00E33E4C">
        <w:rPr>
          <w:rFonts w:ascii="Calibri" w:hAnsi="Calibri" w:cs="Calibri"/>
          <w:sz w:val="20"/>
          <w:lang w:val="el-GR"/>
        </w:rPr>
        <w:t xml:space="preserve"> Μετάδοσης </w:t>
      </w:r>
      <w:r w:rsidR="00330130">
        <w:rPr>
          <w:rFonts w:ascii="Calibri" w:hAnsi="Calibri" w:cs="Calibri"/>
          <w:sz w:val="20"/>
          <w:lang w:val="el-GR"/>
        </w:rPr>
        <w:t>που καλ</w:t>
      </w:r>
      <w:r w:rsidR="008925FA">
        <w:rPr>
          <w:rFonts w:ascii="Calibri" w:hAnsi="Calibri" w:cs="Calibri"/>
          <w:sz w:val="20"/>
          <w:lang w:val="el-GR"/>
        </w:rPr>
        <w:t>ύ</w:t>
      </w:r>
      <w:r w:rsidR="00330130">
        <w:rPr>
          <w:rFonts w:ascii="Calibri" w:hAnsi="Calibri" w:cs="Calibri"/>
          <w:sz w:val="20"/>
          <w:lang w:val="el-GR"/>
        </w:rPr>
        <w:t>πτονται από αυτό το συμφωνητικ</w:t>
      </w:r>
      <w:r w:rsidR="008925FA">
        <w:rPr>
          <w:rFonts w:ascii="Calibri" w:hAnsi="Calibri" w:cs="Calibri"/>
          <w:sz w:val="20"/>
          <w:lang w:val="el-GR"/>
        </w:rPr>
        <w:t>ό</w:t>
      </w:r>
      <w:r w:rsidR="00330130">
        <w:rPr>
          <w:rFonts w:ascii="Calibri" w:hAnsi="Calibri" w:cs="Calibri"/>
          <w:sz w:val="20"/>
          <w:lang w:val="el-GR"/>
        </w:rPr>
        <w:t>,</w:t>
      </w:r>
      <w:r w:rsidRPr="00E33E4C">
        <w:rPr>
          <w:rFonts w:ascii="Calibri" w:hAnsi="Calibri" w:cs="Calibri"/>
          <w:sz w:val="20"/>
          <w:lang w:val="el-GR"/>
        </w:rPr>
        <w:t xml:space="preserve"> είναι δυνατή μετά από γραπτή ενημέρωση του ΠΑΡΑΓΩΓΟΥ και καταβολή των σχετικών δικαιωμάτων, σύμφωνα με τον συνημμένο πίνακα </w:t>
      </w:r>
      <w:r w:rsidR="008E6AF9" w:rsidRPr="00E33E4C">
        <w:rPr>
          <w:rFonts w:ascii="Calibri" w:hAnsi="Calibri" w:cs="Calibri"/>
          <w:sz w:val="20"/>
          <w:lang w:val="el-GR"/>
        </w:rPr>
        <w:t>Υπολογισμού</w:t>
      </w:r>
      <w:r w:rsidR="0052497F" w:rsidRPr="00E33E4C">
        <w:rPr>
          <w:rFonts w:ascii="Calibri" w:hAnsi="Calibri" w:cs="Calibri"/>
          <w:sz w:val="20"/>
          <w:lang w:val="el-GR"/>
        </w:rPr>
        <w:t xml:space="preserve"> </w:t>
      </w:r>
      <w:r w:rsidRPr="00E33E4C">
        <w:rPr>
          <w:rFonts w:ascii="Calibri" w:hAnsi="Calibri" w:cs="Calibri"/>
          <w:sz w:val="20"/>
          <w:lang w:val="el-GR"/>
        </w:rPr>
        <w:t>Δικαιωμάτων.</w:t>
      </w:r>
    </w:p>
    <w:p w:rsidR="009758C8" w:rsidRPr="00E33E4C" w:rsidRDefault="009758C8" w:rsidP="00151EF2">
      <w:pPr>
        <w:ind w:left="720"/>
        <w:rPr>
          <w:rFonts w:ascii="Calibri" w:hAnsi="Calibri" w:cs="Calibri"/>
          <w:sz w:val="20"/>
          <w:lang w:val="el-GR"/>
        </w:rPr>
      </w:pPr>
    </w:p>
    <w:p w:rsidR="009758C8" w:rsidRPr="00E33E4C" w:rsidRDefault="009758C8" w:rsidP="00151EF2">
      <w:pPr>
        <w:pStyle w:val="5"/>
        <w:numPr>
          <w:ilvl w:val="0"/>
          <w:numId w:val="18"/>
        </w:numPr>
        <w:rPr>
          <w:rFonts w:ascii="Calibri" w:hAnsi="Calibri" w:cs="Calibri"/>
        </w:rPr>
      </w:pPr>
      <w:r w:rsidRPr="00E33E4C">
        <w:rPr>
          <w:rFonts w:ascii="Calibri" w:hAnsi="Calibri" w:cs="Calibri"/>
        </w:rPr>
        <w:t>ΧΩΡΕΣ ΜΕΤΑΔΟΣΗΣ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Η Ελληνική επικράτεια.</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Προβολή εκτός της Ελληνικής επικράτειας είναι δυνατή μετά από γραπτή ενημέρωση του ΠΑΡΑΓΩΓΟΥ και καταβολή των σχετικών δικαιωμάτων, σύμφωνα με τον συνημμένο πίνακα </w:t>
      </w:r>
      <w:r w:rsidR="008E6AF9" w:rsidRPr="00E33E4C">
        <w:rPr>
          <w:rFonts w:ascii="Calibri" w:hAnsi="Calibri" w:cs="Calibri"/>
          <w:sz w:val="20"/>
          <w:lang w:val="el-GR"/>
        </w:rPr>
        <w:t>Υπολογισμού</w:t>
      </w:r>
      <w:r w:rsidR="0052497F" w:rsidRPr="00E33E4C">
        <w:rPr>
          <w:rFonts w:ascii="Calibri" w:hAnsi="Calibri" w:cs="Calibri"/>
          <w:sz w:val="20"/>
          <w:lang w:val="el-GR"/>
        </w:rPr>
        <w:t xml:space="preserve"> Δικαιωμάτων</w:t>
      </w:r>
      <w:r w:rsidRPr="00E33E4C">
        <w:rPr>
          <w:rFonts w:ascii="Calibri" w:hAnsi="Calibri" w:cs="Calibri"/>
          <w:sz w:val="20"/>
          <w:lang w:val="el-GR"/>
        </w:rPr>
        <w:t>.</w:t>
      </w:r>
    </w:p>
    <w:p w:rsidR="009758C8" w:rsidRPr="00E33E4C" w:rsidRDefault="009758C8" w:rsidP="00151EF2">
      <w:pPr>
        <w:rPr>
          <w:rFonts w:ascii="Calibri" w:hAnsi="Calibri" w:cs="Calibri"/>
          <w:sz w:val="20"/>
          <w:lang w:val="el-GR"/>
        </w:rPr>
      </w:pPr>
    </w:p>
    <w:p w:rsidR="009758C8" w:rsidRPr="00E33E4C" w:rsidRDefault="009758C8" w:rsidP="00151EF2">
      <w:pPr>
        <w:pStyle w:val="3"/>
        <w:numPr>
          <w:ilvl w:val="0"/>
          <w:numId w:val="18"/>
        </w:numPr>
        <w:rPr>
          <w:rFonts w:ascii="Calibri" w:hAnsi="Calibri" w:cs="Calibri"/>
          <w:b/>
          <w:bCs/>
          <w:sz w:val="20"/>
          <w:u w:val="none"/>
        </w:rPr>
      </w:pPr>
      <w:r w:rsidRPr="00E33E4C">
        <w:rPr>
          <w:rFonts w:ascii="Calibri" w:hAnsi="Calibri" w:cs="Calibri"/>
          <w:b/>
          <w:bCs/>
          <w:sz w:val="20"/>
          <w:u w:val="none"/>
        </w:rPr>
        <w:t>ΔΙΑΡΚΕΙΑ ΜΕΤΑΔΟΣΗΣ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Η διάρκεια της παρούσας σύμβασης είναι ενός έτους αρχόμενη από την ΧΧ/ΧΧ/ΧΧΧΧ (Ημερομηνία Πρώτης Προβολής) και λήγουσα την ΧΧ/ΧΧ/ΧΧΧ.</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 xml:space="preserve">Η παρούσα σύμβαση μπορεί να ανανεωθεί μονομερώς από τον ΠΑΡΑΓΩΓΟ για </w:t>
      </w:r>
      <w:r w:rsidR="008E6AF9" w:rsidRPr="00E33E4C">
        <w:rPr>
          <w:rFonts w:ascii="Calibri" w:hAnsi="Calibri" w:cs="Calibri"/>
          <w:sz w:val="20"/>
          <w:lang w:val="el-GR"/>
        </w:rPr>
        <w:t>τέσσερα</w:t>
      </w:r>
      <w:r w:rsidRPr="00E33E4C">
        <w:rPr>
          <w:rFonts w:ascii="Calibri" w:hAnsi="Calibri" w:cs="Calibri"/>
          <w:sz w:val="20"/>
          <w:lang w:val="el-GR"/>
        </w:rPr>
        <w:t xml:space="preserve"> </w:t>
      </w:r>
      <w:r w:rsidR="008E6AF9" w:rsidRPr="00E33E4C">
        <w:rPr>
          <w:rFonts w:ascii="Calibri" w:hAnsi="Calibri" w:cs="Calibri"/>
          <w:sz w:val="20"/>
          <w:lang w:val="el-GR"/>
        </w:rPr>
        <w:t>επιπλέον</w:t>
      </w:r>
      <w:r w:rsidRPr="00E33E4C">
        <w:rPr>
          <w:rFonts w:ascii="Calibri" w:hAnsi="Calibri" w:cs="Calibri"/>
          <w:sz w:val="20"/>
          <w:lang w:val="el-GR"/>
        </w:rPr>
        <w:t xml:space="preserve"> </w:t>
      </w:r>
      <w:r w:rsidR="0052497F" w:rsidRPr="00E33E4C">
        <w:rPr>
          <w:rFonts w:ascii="Calibri" w:hAnsi="Calibri" w:cs="Calibri"/>
          <w:sz w:val="20"/>
          <w:lang w:val="el-GR"/>
        </w:rPr>
        <w:t>έτη,</w:t>
      </w:r>
      <w:r w:rsidRPr="00E33E4C">
        <w:rPr>
          <w:rFonts w:ascii="Calibri" w:hAnsi="Calibri" w:cs="Calibri"/>
          <w:sz w:val="20"/>
          <w:lang w:val="el-GR"/>
        </w:rPr>
        <w:t xml:space="preserve"> εφόσον </w:t>
      </w:r>
      <w:r w:rsidR="0052497F" w:rsidRPr="00E33E4C">
        <w:rPr>
          <w:rFonts w:ascii="Calibri" w:hAnsi="Calibri" w:cs="Calibri"/>
          <w:sz w:val="20"/>
          <w:lang w:val="el-GR"/>
        </w:rPr>
        <w:t xml:space="preserve">πριν </w:t>
      </w:r>
      <w:r w:rsidR="008E6AF9" w:rsidRPr="00E33E4C">
        <w:rPr>
          <w:rFonts w:ascii="Calibri" w:hAnsi="Calibri" w:cs="Calibri"/>
          <w:sz w:val="20"/>
          <w:lang w:val="el-GR"/>
        </w:rPr>
        <w:t>από</w:t>
      </w:r>
      <w:r w:rsidR="0052497F" w:rsidRPr="00E33E4C">
        <w:rPr>
          <w:rFonts w:ascii="Calibri" w:hAnsi="Calibri" w:cs="Calibri"/>
          <w:sz w:val="20"/>
          <w:lang w:val="el-GR"/>
        </w:rPr>
        <w:t xml:space="preserve"> την </w:t>
      </w:r>
      <w:r w:rsidR="008E6AF9" w:rsidRPr="00E33E4C">
        <w:rPr>
          <w:rFonts w:ascii="Calibri" w:hAnsi="Calibri" w:cs="Calibri"/>
          <w:sz w:val="20"/>
          <w:lang w:val="el-GR"/>
        </w:rPr>
        <w:t>έναρξη</w:t>
      </w:r>
      <w:r w:rsidR="0052497F" w:rsidRPr="00E33E4C">
        <w:rPr>
          <w:rFonts w:ascii="Calibri" w:hAnsi="Calibri" w:cs="Calibri"/>
          <w:sz w:val="20"/>
          <w:lang w:val="el-GR"/>
        </w:rPr>
        <w:t xml:space="preserve"> εκάστου νέου έτους, προ</w:t>
      </w:r>
      <w:r w:rsidR="000553FD" w:rsidRPr="00E33E4C">
        <w:rPr>
          <w:rFonts w:ascii="Calibri" w:hAnsi="Calibri" w:cs="Calibri"/>
          <w:sz w:val="20"/>
          <w:lang w:val="el-GR"/>
        </w:rPr>
        <w:t xml:space="preserve">καταβληθεί η αμοιβή επόμενου </w:t>
      </w:r>
      <w:r w:rsidRPr="00E33E4C">
        <w:rPr>
          <w:rFonts w:ascii="Calibri" w:hAnsi="Calibri" w:cs="Calibri"/>
          <w:sz w:val="20"/>
          <w:lang w:val="el-GR"/>
        </w:rPr>
        <w:t>έ</w:t>
      </w:r>
      <w:r w:rsidR="0052497F" w:rsidRPr="00E33E4C">
        <w:rPr>
          <w:rFonts w:ascii="Calibri" w:hAnsi="Calibri" w:cs="Calibri"/>
          <w:sz w:val="20"/>
          <w:lang w:val="el-GR"/>
        </w:rPr>
        <w:t xml:space="preserve">τους, </w:t>
      </w:r>
      <w:r w:rsidR="00CF1006" w:rsidRPr="00E33E4C">
        <w:rPr>
          <w:rFonts w:ascii="Calibri" w:hAnsi="Calibri" w:cs="Calibri"/>
          <w:sz w:val="20"/>
          <w:lang w:val="el-GR"/>
        </w:rPr>
        <w:t>ανάλογα με την χρήση σε άλλα μέσα και άλλες χώ</w:t>
      </w:r>
      <w:r w:rsidR="000553FD" w:rsidRPr="00E33E4C">
        <w:rPr>
          <w:rFonts w:ascii="Calibri" w:hAnsi="Calibri" w:cs="Calibri"/>
          <w:sz w:val="20"/>
          <w:lang w:val="el-GR"/>
        </w:rPr>
        <w:t xml:space="preserve">ρες, </w:t>
      </w:r>
      <w:r w:rsidR="0052497F" w:rsidRPr="00E33E4C">
        <w:rPr>
          <w:rFonts w:ascii="Calibri" w:hAnsi="Calibri" w:cs="Calibri"/>
          <w:sz w:val="20"/>
          <w:lang w:val="el-GR"/>
        </w:rPr>
        <w:t>σύμφωνα με τον συνημμένο π</w:t>
      </w:r>
      <w:r w:rsidRPr="00E33E4C">
        <w:rPr>
          <w:rFonts w:ascii="Calibri" w:hAnsi="Calibri" w:cs="Calibri"/>
          <w:sz w:val="20"/>
          <w:lang w:val="el-GR"/>
        </w:rPr>
        <w:t xml:space="preserve">ίνακα </w:t>
      </w:r>
      <w:r w:rsidR="008E6AF9" w:rsidRPr="00E33E4C">
        <w:rPr>
          <w:rFonts w:ascii="Calibri" w:hAnsi="Calibri" w:cs="Calibri"/>
          <w:sz w:val="20"/>
          <w:lang w:val="el-GR"/>
        </w:rPr>
        <w:t>Υπολογισμού</w:t>
      </w:r>
      <w:r w:rsidR="0052497F" w:rsidRPr="00E33E4C">
        <w:rPr>
          <w:rFonts w:ascii="Calibri" w:hAnsi="Calibri" w:cs="Calibri"/>
          <w:sz w:val="20"/>
          <w:lang w:val="el-GR"/>
        </w:rPr>
        <w:t xml:space="preserve"> </w:t>
      </w:r>
      <w:r w:rsidRPr="00E33E4C">
        <w:rPr>
          <w:rFonts w:ascii="Calibri" w:hAnsi="Calibri" w:cs="Calibri"/>
          <w:sz w:val="20"/>
          <w:lang w:val="el-GR"/>
        </w:rPr>
        <w:t>Δικαιωμάτων</w:t>
      </w:r>
      <w:r w:rsidR="0052497F" w:rsidRPr="00E33E4C">
        <w:rPr>
          <w:rFonts w:ascii="Calibri" w:hAnsi="Calibri" w:cs="Calibri"/>
          <w:sz w:val="20"/>
          <w:lang w:val="el-GR"/>
        </w:rPr>
        <w:t>.</w:t>
      </w: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 xml:space="preserve">Σε περίπτωση που η Ημερομηνία Πρώτης Προβολής δεν είναι γνωστή κατά την ημέρα υπογραφής του συμφωνητικού, τότε Ημερομηνία Πρώτης Προβολής θεωρείται η ημερομηνία ένα μήνα μετά την έκδοση του σχετικού παραστατικού από το ΠΡΟΣΩΠΟ προς τον ΠΑΡΑΓΩΓΟ. </w:t>
      </w: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 xml:space="preserve">Όλοι οι υπολογισμοί για την μετάδοση της ταινίας (ως πρώτο, δεύτερο, τρίτο, κλπ έτος) μετρώνται πάντα από την Ημερομηνία Πρώτης Προβολής, ακόμη και εάν έχουν μεσολαβήσει κενά </w:t>
      </w:r>
      <w:r w:rsidR="0052497F" w:rsidRPr="00E33E4C">
        <w:rPr>
          <w:rFonts w:ascii="Calibri" w:hAnsi="Calibri" w:cs="Calibri"/>
          <w:sz w:val="20"/>
        </w:rPr>
        <w:t xml:space="preserve">(ετών ή </w:t>
      </w:r>
      <w:r w:rsidR="008E6AF9" w:rsidRPr="00E33E4C">
        <w:rPr>
          <w:rFonts w:ascii="Calibri" w:hAnsi="Calibri" w:cs="Calibri"/>
          <w:sz w:val="20"/>
        </w:rPr>
        <w:t>μηνών</w:t>
      </w:r>
      <w:r w:rsidR="0052497F" w:rsidRPr="00E33E4C">
        <w:rPr>
          <w:rFonts w:ascii="Calibri" w:hAnsi="Calibri" w:cs="Calibri"/>
          <w:sz w:val="20"/>
        </w:rPr>
        <w:t xml:space="preserve">) </w:t>
      </w:r>
      <w:r w:rsidRPr="00E33E4C">
        <w:rPr>
          <w:rFonts w:ascii="Calibri" w:hAnsi="Calibri" w:cs="Calibri"/>
          <w:sz w:val="20"/>
        </w:rPr>
        <w:t xml:space="preserve">κατά τα οποία δεν μεταδόθηκε η ταινία. </w:t>
      </w:r>
    </w:p>
    <w:p w:rsidR="00DB4136" w:rsidRPr="00E33E4C" w:rsidRDefault="00DB4136" w:rsidP="00151EF2">
      <w:pPr>
        <w:pStyle w:val="a3"/>
        <w:numPr>
          <w:ilvl w:val="1"/>
          <w:numId w:val="18"/>
        </w:numPr>
        <w:jc w:val="left"/>
        <w:rPr>
          <w:rFonts w:ascii="Calibri" w:hAnsi="Calibri" w:cs="Calibri"/>
          <w:sz w:val="20"/>
        </w:rPr>
      </w:pPr>
      <w:r w:rsidRPr="00E33E4C">
        <w:rPr>
          <w:rFonts w:ascii="Calibri" w:hAnsi="Calibri" w:cs="Calibri"/>
          <w:sz w:val="20"/>
        </w:rPr>
        <w:t>Κάθε ανανέωση χρήσης θα γίνεται σύμφωνα με το αρχικό χρονικό διάστημα και την αρχική χ</w:t>
      </w:r>
      <w:r w:rsidR="00E33E4C">
        <w:rPr>
          <w:rFonts w:ascii="Calibri" w:hAnsi="Calibri" w:cs="Calibri"/>
          <w:sz w:val="20"/>
        </w:rPr>
        <w:t>ρέωση της βασικής συμφωνίας. (Π</w:t>
      </w:r>
      <w:r w:rsidRPr="00E33E4C">
        <w:rPr>
          <w:rFonts w:ascii="Calibri" w:hAnsi="Calibri" w:cs="Calibri"/>
          <w:sz w:val="20"/>
        </w:rPr>
        <w:t>χ. πρώτη χρήση 1 χρόνος - ανανέωση 1 χρόνος,  πρώτη χρήση 6 μήνες – ανανέωση 6 μήνες).</w:t>
      </w:r>
    </w:p>
    <w:p w:rsidR="00DB4136" w:rsidRPr="00E33E4C" w:rsidRDefault="00CF1006" w:rsidP="00151EF2">
      <w:pPr>
        <w:numPr>
          <w:ilvl w:val="1"/>
          <w:numId w:val="18"/>
        </w:numPr>
        <w:rPr>
          <w:rFonts w:ascii="Calibri" w:hAnsi="Calibri" w:cs="Calibri"/>
          <w:sz w:val="20"/>
          <w:lang w:val="el-GR"/>
        </w:rPr>
      </w:pPr>
      <w:r w:rsidRPr="00E33E4C">
        <w:rPr>
          <w:rFonts w:ascii="Calibri" w:hAnsi="Calibri" w:cs="Calibri"/>
          <w:sz w:val="20"/>
          <w:lang w:val="el-GR"/>
        </w:rPr>
        <w:t>Δεν μπορεί να παραχωρηθούν δικαιώματα χρήσης επόμενου έτους</w:t>
      </w:r>
      <w:r w:rsidR="00A1185A" w:rsidRPr="00E33E4C">
        <w:rPr>
          <w:rFonts w:ascii="Calibri" w:hAnsi="Calibri" w:cs="Calibri"/>
          <w:sz w:val="20"/>
          <w:lang w:val="el-GR"/>
        </w:rPr>
        <w:t>, άλλων μέσων ή άλλων χωρών, εά</w:t>
      </w:r>
      <w:r w:rsidRPr="00E33E4C">
        <w:rPr>
          <w:rFonts w:ascii="Calibri" w:hAnsi="Calibri" w:cs="Calibri"/>
          <w:sz w:val="20"/>
          <w:lang w:val="el-GR"/>
        </w:rPr>
        <w:t>ν δεν έχουν εξοφληθεί</w:t>
      </w:r>
      <w:r w:rsidR="00DB4136" w:rsidRPr="00E33E4C">
        <w:rPr>
          <w:rFonts w:ascii="Calibri" w:hAnsi="Calibri" w:cs="Calibri"/>
          <w:sz w:val="20"/>
          <w:lang w:val="el-GR"/>
        </w:rPr>
        <w:t xml:space="preserve"> τα δικαι</w:t>
      </w:r>
      <w:r w:rsidRPr="00E33E4C">
        <w:rPr>
          <w:rFonts w:ascii="Calibri" w:hAnsi="Calibri" w:cs="Calibri"/>
          <w:sz w:val="20"/>
          <w:lang w:val="el-GR"/>
        </w:rPr>
        <w:t>ώματα χρήσης του προηγούμενου έτους, των υφιστάμενων μέσων και της αρχικής χώρας μετά</w:t>
      </w:r>
      <w:r w:rsidR="00DB4136" w:rsidRPr="00E33E4C">
        <w:rPr>
          <w:rFonts w:ascii="Calibri" w:hAnsi="Calibri" w:cs="Calibri"/>
          <w:sz w:val="20"/>
          <w:lang w:val="el-GR"/>
        </w:rPr>
        <w:t>δοσης.</w:t>
      </w:r>
    </w:p>
    <w:p w:rsidR="000553FD" w:rsidRPr="00E33E4C" w:rsidRDefault="000553FD" w:rsidP="00151EF2">
      <w:pPr>
        <w:numPr>
          <w:ilvl w:val="1"/>
          <w:numId w:val="18"/>
        </w:numPr>
        <w:rPr>
          <w:rFonts w:ascii="Calibri" w:hAnsi="Calibri" w:cs="Calibri"/>
          <w:sz w:val="20"/>
          <w:lang w:val="el-GR"/>
        </w:rPr>
      </w:pPr>
      <w:r w:rsidRPr="00E33E4C">
        <w:rPr>
          <w:rFonts w:ascii="Calibri" w:hAnsi="Calibri" w:cs="Calibri"/>
          <w:sz w:val="20"/>
          <w:lang w:val="el-GR"/>
        </w:rPr>
        <w:t>Πέραν των 5 ετών από την πρώτη ημερομηνία προβολής, το παρόν συμφωνητικό δεν έχει ισχύ και όλες οι οικονομικές διαπραγματεύσεις γίνονται σε μηδενική βάση.</w:t>
      </w:r>
    </w:p>
    <w:p w:rsidR="000553FD" w:rsidRPr="00E33E4C" w:rsidRDefault="000553FD" w:rsidP="00151EF2">
      <w:pPr>
        <w:pStyle w:val="a3"/>
        <w:ind w:left="792"/>
        <w:jc w:val="left"/>
        <w:rPr>
          <w:rFonts w:ascii="Calibri" w:hAnsi="Calibri" w:cs="Calibri"/>
          <w:sz w:val="20"/>
        </w:rPr>
      </w:pPr>
    </w:p>
    <w:p w:rsidR="009758C8" w:rsidRPr="00E33E4C" w:rsidRDefault="009758C8" w:rsidP="00151EF2">
      <w:pPr>
        <w:rPr>
          <w:rFonts w:ascii="Calibri" w:hAnsi="Calibri" w:cs="Calibri"/>
          <w:b/>
          <w:bCs/>
          <w:sz w:val="20"/>
          <w:lang w:val="el-GR"/>
        </w:rPr>
      </w:pPr>
    </w:p>
    <w:p w:rsidR="009758C8" w:rsidRPr="00E33E4C" w:rsidRDefault="009758C8" w:rsidP="00151EF2">
      <w:pPr>
        <w:numPr>
          <w:ilvl w:val="0"/>
          <w:numId w:val="18"/>
        </w:numPr>
        <w:rPr>
          <w:rFonts w:ascii="Calibri" w:hAnsi="Calibri" w:cs="Calibri"/>
          <w:b/>
          <w:bCs/>
          <w:sz w:val="20"/>
          <w:lang w:val="el-GR"/>
        </w:rPr>
      </w:pPr>
      <w:r w:rsidRPr="00E33E4C">
        <w:rPr>
          <w:rFonts w:ascii="Calibri" w:hAnsi="Calibri" w:cs="Calibri"/>
          <w:b/>
          <w:bCs/>
          <w:sz w:val="20"/>
          <w:lang w:val="el-GR"/>
        </w:rPr>
        <w:t xml:space="preserve">ΠΑΡΑΧΩΡΗΣΗ ΔΙΚΑΙΩΜΑΤΩΝ ΠΝΕΥΜΑΤΙΚΗΣ ΙΔΙΟΚΤΗΣΙΑΣ </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Το ΠΡΟΣΩΠΟ παραχωρεί, πωλεί, μεταβιβάζει και εκχωρεί προς τον ΠΑΡΑΓΩΓΟ κάθε πνευματικό ή συγγενικό ή άλλης οποιασδήποτε προέλευσης δικαίωμα, πάνω στη χρήση της ως άνω διαφημιστικής ταινίας, είτε για τηλεοπτική, κινηματογραφική και δορυφορική προβολή της στην Ελλάδα και το εξωτερικό, με οποιοδήποτε μέσο, (όπως : τηλεόραση ασύρματη ή ενσύρματη, δορυφορική, ραδιόφωνο,</w:t>
      </w:r>
      <w:r w:rsidR="008925FA">
        <w:rPr>
          <w:rFonts w:ascii="Calibri" w:hAnsi="Calibri" w:cs="Calibri"/>
          <w:sz w:val="20"/>
          <w:lang w:val="el-GR"/>
        </w:rPr>
        <w:t xml:space="preserve"> κινηματογραφικές αίθουσες, μέσω</w:t>
      </w:r>
      <w:r w:rsidRPr="00E33E4C">
        <w:rPr>
          <w:rFonts w:ascii="Calibri" w:hAnsi="Calibri" w:cs="Calibri"/>
          <w:sz w:val="20"/>
          <w:lang w:val="el-GR"/>
        </w:rPr>
        <w:t xml:space="preserve"> τηλεφωνικού δικτύου, καθώς και κάθε άλλου οπτικοακουστικού μέσου που υφίσταται ή θα εφευρεθεί στο μέλλον. Σε κάθε δε περίπτωση το ΠΡΟΣΩΠΟ παραιτείται ανεπιφύλακτα κάθε άλλης αξίωσης της, πέραν των αμοιβών του που συμφωνήθηκαν για κάθε μέσο, διάρκεια και χώρες με την παρούσα Σύμβαση καθώς και τους προσαρτημένους Πίνακες </w:t>
      </w:r>
      <w:r w:rsidR="008E6AF9" w:rsidRPr="00E33E4C">
        <w:rPr>
          <w:rFonts w:ascii="Calibri" w:hAnsi="Calibri" w:cs="Calibri"/>
          <w:sz w:val="20"/>
          <w:lang w:val="el-GR"/>
        </w:rPr>
        <w:t>Υπολογισμού</w:t>
      </w:r>
      <w:r w:rsidR="0052497F" w:rsidRPr="00E33E4C">
        <w:rPr>
          <w:rFonts w:ascii="Calibri" w:hAnsi="Calibri" w:cs="Calibri"/>
          <w:sz w:val="20"/>
          <w:lang w:val="el-GR"/>
        </w:rPr>
        <w:t xml:space="preserve"> </w:t>
      </w:r>
      <w:r w:rsidRPr="00E33E4C">
        <w:rPr>
          <w:rFonts w:ascii="Calibri" w:hAnsi="Calibri" w:cs="Calibri"/>
          <w:sz w:val="20"/>
          <w:lang w:val="el-GR"/>
        </w:rPr>
        <w:t>Δικαιωμάτων.</w:t>
      </w:r>
    </w:p>
    <w:p w:rsidR="0018684B" w:rsidRPr="00E33E4C" w:rsidRDefault="0018684B" w:rsidP="00151EF2">
      <w:pPr>
        <w:numPr>
          <w:ilvl w:val="1"/>
          <w:numId w:val="18"/>
        </w:numPr>
        <w:rPr>
          <w:rFonts w:ascii="Calibri" w:hAnsi="Calibri" w:cs="Calibri"/>
          <w:sz w:val="20"/>
          <w:lang w:val="el-GR"/>
        </w:rPr>
      </w:pPr>
      <w:r w:rsidRPr="00E33E4C">
        <w:rPr>
          <w:rFonts w:ascii="Calibri" w:hAnsi="Calibri" w:cs="Calibri"/>
          <w:sz w:val="20"/>
          <w:lang w:val="el-GR"/>
        </w:rPr>
        <w:t xml:space="preserve">Ο ΠΑΡΑΓΩΓΟΣ </w:t>
      </w:r>
      <w:r w:rsidR="008E6AF9" w:rsidRPr="00E33E4C">
        <w:rPr>
          <w:rFonts w:ascii="Calibri" w:hAnsi="Calibri" w:cs="Calibri"/>
          <w:sz w:val="20"/>
          <w:lang w:val="el-GR"/>
        </w:rPr>
        <w:t>έχει</w:t>
      </w:r>
      <w:r w:rsidRPr="00E33E4C">
        <w:rPr>
          <w:rFonts w:ascii="Calibri" w:hAnsi="Calibri" w:cs="Calibri"/>
          <w:sz w:val="20"/>
          <w:lang w:val="el-GR"/>
        </w:rPr>
        <w:t xml:space="preserve"> το </w:t>
      </w:r>
      <w:r w:rsidR="008E6AF9" w:rsidRPr="00E33E4C">
        <w:rPr>
          <w:rFonts w:ascii="Calibri" w:hAnsi="Calibri" w:cs="Calibri"/>
          <w:sz w:val="20"/>
          <w:lang w:val="el-GR"/>
        </w:rPr>
        <w:t>αποκλειστικό</w:t>
      </w:r>
      <w:r w:rsidRPr="00E33E4C">
        <w:rPr>
          <w:rFonts w:ascii="Calibri" w:hAnsi="Calibri" w:cs="Calibri"/>
          <w:sz w:val="20"/>
          <w:lang w:val="el-GR"/>
        </w:rPr>
        <w:t xml:space="preserve"> </w:t>
      </w:r>
      <w:r w:rsidR="008E6AF9" w:rsidRPr="00E33E4C">
        <w:rPr>
          <w:rFonts w:ascii="Calibri" w:hAnsi="Calibri" w:cs="Calibri"/>
          <w:sz w:val="20"/>
          <w:lang w:val="el-GR"/>
        </w:rPr>
        <w:t>δικαίωμα</w:t>
      </w:r>
      <w:r w:rsidRPr="00E33E4C">
        <w:rPr>
          <w:rFonts w:ascii="Calibri" w:hAnsi="Calibri" w:cs="Calibri"/>
          <w:sz w:val="20"/>
          <w:lang w:val="el-GR"/>
        </w:rPr>
        <w:t xml:space="preserve"> να </w:t>
      </w:r>
      <w:r w:rsidR="008E6AF9" w:rsidRPr="00E33E4C">
        <w:rPr>
          <w:rFonts w:ascii="Calibri" w:hAnsi="Calibri" w:cs="Calibri"/>
          <w:sz w:val="20"/>
          <w:lang w:val="el-GR"/>
        </w:rPr>
        <w:t>παραχωρήσει</w:t>
      </w:r>
      <w:r w:rsidRPr="00E33E4C">
        <w:rPr>
          <w:rFonts w:ascii="Calibri" w:hAnsi="Calibri" w:cs="Calibri"/>
          <w:sz w:val="20"/>
          <w:lang w:val="el-GR"/>
        </w:rPr>
        <w:t xml:space="preserve"> τα </w:t>
      </w:r>
      <w:r w:rsidR="008E6AF9" w:rsidRPr="00E33E4C">
        <w:rPr>
          <w:rFonts w:ascii="Calibri" w:hAnsi="Calibri" w:cs="Calibri"/>
          <w:sz w:val="20"/>
          <w:lang w:val="el-GR"/>
        </w:rPr>
        <w:t>παραπάνω</w:t>
      </w:r>
      <w:r w:rsidRPr="00E33E4C">
        <w:rPr>
          <w:rFonts w:ascii="Calibri" w:hAnsi="Calibri" w:cs="Calibri"/>
          <w:sz w:val="20"/>
          <w:lang w:val="el-GR"/>
        </w:rPr>
        <w:t xml:space="preserve"> </w:t>
      </w:r>
      <w:r w:rsidR="008E6AF9" w:rsidRPr="00E33E4C">
        <w:rPr>
          <w:rFonts w:ascii="Calibri" w:hAnsi="Calibri" w:cs="Calibri"/>
          <w:sz w:val="20"/>
          <w:lang w:val="el-GR"/>
        </w:rPr>
        <w:t>δικαιώματα</w:t>
      </w:r>
      <w:r w:rsidRPr="00E33E4C">
        <w:rPr>
          <w:rFonts w:ascii="Calibri" w:hAnsi="Calibri" w:cs="Calibri"/>
          <w:sz w:val="20"/>
          <w:lang w:val="el-GR"/>
        </w:rPr>
        <w:t xml:space="preserve"> στον </w:t>
      </w:r>
      <w:r w:rsidR="008E6AF9" w:rsidRPr="00E33E4C">
        <w:rPr>
          <w:rFonts w:ascii="Calibri" w:hAnsi="Calibri" w:cs="Calibri"/>
          <w:sz w:val="20"/>
          <w:lang w:val="el-GR"/>
        </w:rPr>
        <w:t>εκάστου</w:t>
      </w:r>
      <w:r w:rsidRPr="00E33E4C">
        <w:rPr>
          <w:rFonts w:ascii="Calibri" w:hAnsi="Calibri" w:cs="Calibri"/>
          <w:sz w:val="20"/>
          <w:lang w:val="el-GR"/>
        </w:rPr>
        <w:t xml:space="preserve"> </w:t>
      </w:r>
      <w:r w:rsidR="008E6AF9" w:rsidRPr="00E33E4C">
        <w:rPr>
          <w:rFonts w:ascii="Calibri" w:hAnsi="Calibri" w:cs="Calibri"/>
          <w:sz w:val="20"/>
          <w:lang w:val="el-GR"/>
        </w:rPr>
        <w:t>πελάτη</w:t>
      </w:r>
      <w:r w:rsidRPr="00E33E4C">
        <w:rPr>
          <w:rFonts w:ascii="Calibri" w:hAnsi="Calibri" w:cs="Calibri"/>
          <w:sz w:val="20"/>
          <w:lang w:val="el-GR"/>
        </w:rPr>
        <w:t xml:space="preserve"> του (</w:t>
      </w:r>
      <w:r w:rsidR="008E6AF9" w:rsidRPr="00E33E4C">
        <w:rPr>
          <w:rFonts w:ascii="Calibri" w:hAnsi="Calibri" w:cs="Calibri"/>
          <w:sz w:val="20"/>
          <w:lang w:val="el-GR"/>
        </w:rPr>
        <w:t>Διαφημιζόμενο</w:t>
      </w:r>
      <w:r w:rsidRPr="00E33E4C">
        <w:rPr>
          <w:rFonts w:ascii="Calibri" w:hAnsi="Calibri" w:cs="Calibri"/>
          <w:sz w:val="20"/>
          <w:lang w:val="el-GR"/>
        </w:rPr>
        <w:t xml:space="preserve"> ή </w:t>
      </w:r>
      <w:r w:rsidR="008E6AF9" w:rsidRPr="00E33E4C">
        <w:rPr>
          <w:rFonts w:ascii="Calibri" w:hAnsi="Calibri" w:cs="Calibri"/>
          <w:sz w:val="20"/>
          <w:lang w:val="el-GR"/>
        </w:rPr>
        <w:t>Διαφημιστική</w:t>
      </w:r>
      <w:r w:rsidRPr="00E33E4C">
        <w:rPr>
          <w:rFonts w:ascii="Calibri" w:hAnsi="Calibri" w:cs="Calibri"/>
          <w:sz w:val="20"/>
          <w:lang w:val="el-GR"/>
        </w:rPr>
        <w:t xml:space="preserve"> </w:t>
      </w:r>
      <w:r w:rsidR="008E6AF9" w:rsidRPr="00E33E4C">
        <w:rPr>
          <w:rFonts w:ascii="Calibri" w:hAnsi="Calibri" w:cs="Calibri"/>
          <w:sz w:val="20"/>
          <w:lang w:val="el-GR"/>
        </w:rPr>
        <w:t>εταιρία</w:t>
      </w:r>
      <w:r w:rsidRPr="00E33E4C">
        <w:rPr>
          <w:rFonts w:ascii="Calibri" w:hAnsi="Calibri" w:cs="Calibri"/>
          <w:sz w:val="20"/>
          <w:lang w:val="el-GR"/>
        </w:rPr>
        <w:t xml:space="preserve">) για </w:t>
      </w:r>
      <w:r w:rsidR="008E6AF9" w:rsidRPr="00E33E4C">
        <w:rPr>
          <w:rFonts w:ascii="Calibri" w:hAnsi="Calibri" w:cs="Calibri"/>
          <w:sz w:val="20"/>
          <w:lang w:val="el-GR"/>
        </w:rPr>
        <w:t>λογαριασμό</w:t>
      </w:r>
      <w:r w:rsidRPr="00E33E4C">
        <w:rPr>
          <w:rFonts w:ascii="Calibri" w:hAnsi="Calibri" w:cs="Calibri"/>
          <w:sz w:val="20"/>
          <w:lang w:val="el-GR"/>
        </w:rPr>
        <w:t xml:space="preserve"> του </w:t>
      </w:r>
      <w:r w:rsidR="008E6AF9" w:rsidRPr="00E33E4C">
        <w:rPr>
          <w:rFonts w:ascii="Calibri" w:hAnsi="Calibri" w:cs="Calibri"/>
          <w:sz w:val="20"/>
          <w:lang w:val="el-GR"/>
        </w:rPr>
        <w:t>οποίου</w:t>
      </w:r>
      <w:r w:rsidRPr="00E33E4C">
        <w:rPr>
          <w:rFonts w:ascii="Calibri" w:hAnsi="Calibri" w:cs="Calibri"/>
          <w:sz w:val="20"/>
          <w:lang w:val="el-GR"/>
        </w:rPr>
        <w:t xml:space="preserve"> </w:t>
      </w:r>
      <w:r w:rsidR="008E6AF9" w:rsidRPr="00E33E4C">
        <w:rPr>
          <w:rFonts w:ascii="Calibri" w:hAnsi="Calibri" w:cs="Calibri"/>
          <w:sz w:val="20"/>
          <w:lang w:val="el-GR"/>
        </w:rPr>
        <w:t>παρήγαγε</w:t>
      </w:r>
      <w:r w:rsidRPr="00E33E4C">
        <w:rPr>
          <w:rFonts w:ascii="Calibri" w:hAnsi="Calibri" w:cs="Calibri"/>
          <w:sz w:val="20"/>
          <w:lang w:val="el-GR"/>
        </w:rPr>
        <w:t xml:space="preserve"> την </w:t>
      </w:r>
      <w:r w:rsidR="008E6AF9" w:rsidRPr="00E33E4C">
        <w:rPr>
          <w:rFonts w:ascii="Calibri" w:hAnsi="Calibri" w:cs="Calibri"/>
          <w:sz w:val="20"/>
          <w:lang w:val="el-GR"/>
        </w:rPr>
        <w:t>διαφημιστική</w:t>
      </w:r>
      <w:r w:rsidRPr="00E33E4C">
        <w:rPr>
          <w:rFonts w:ascii="Calibri" w:hAnsi="Calibri" w:cs="Calibri"/>
          <w:sz w:val="20"/>
          <w:lang w:val="el-GR"/>
        </w:rPr>
        <w:t xml:space="preserve"> </w:t>
      </w:r>
      <w:r w:rsidR="008E6AF9" w:rsidRPr="00E33E4C">
        <w:rPr>
          <w:rFonts w:ascii="Calibri" w:hAnsi="Calibri" w:cs="Calibri"/>
          <w:sz w:val="20"/>
          <w:lang w:val="el-GR"/>
        </w:rPr>
        <w:t>ταινία</w:t>
      </w:r>
      <w:r w:rsidRPr="00E33E4C">
        <w:rPr>
          <w:rFonts w:ascii="Calibri" w:hAnsi="Calibri" w:cs="Calibri"/>
          <w:sz w:val="20"/>
          <w:lang w:val="el-GR"/>
        </w:rPr>
        <w:t>.</w:t>
      </w:r>
    </w:p>
    <w:p w:rsidR="009758C8" w:rsidRPr="00E33E4C" w:rsidRDefault="009758C8" w:rsidP="00151EF2">
      <w:pPr>
        <w:rPr>
          <w:rFonts w:ascii="Calibri" w:hAnsi="Calibri" w:cs="Calibri"/>
          <w:sz w:val="20"/>
          <w:lang w:val="el-GR"/>
        </w:rPr>
      </w:pPr>
    </w:p>
    <w:p w:rsidR="009758C8" w:rsidRPr="00E33E4C" w:rsidRDefault="009758C8" w:rsidP="00151EF2">
      <w:pPr>
        <w:numPr>
          <w:ilvl w:val="0"/>
          <w:numId w:val="18"/>
        </w:numPr>
        <w:rPr>
          <w:rFonts w:ascii="Calibri" w:hAnsi="Calibri" w:cs="Calibri"/>
          <w:b/>
          <w:bCs/>
          <w:sz w:val="20"/>
          <w:lang w:val="el-GR"/>
        </w:rPr>
      </w:pPr>
      <w:r w:rsidRPr="00E33E4C">
        <w:rPr>
          <w:rFonts w:ascii="Calibri" w:hAnsi="Calibri" w:cs="Calibri"/>
          <w:b/>
          <w:bCs/>
          <w:sz w:val="20"/>
          <w:lang w:val="el-GR"/>
        </w:rPr>
        <w:t>ΑΜΟΙΒΕΣ</w:t>
      </w:r>
    </w:p>
    <w:p w:rsidR="009758C8" w:rsidRPr="00E33E4C" w:rsidRDefault="009758C8" w:rsidP="00151EF2">
      <w:pPr>
        <w:pStyle w:val="a4"/>
        <w:numPr>
          <w:ilvl w:val="1"/>
          <w:numId w:val="18"/>
        </w:numPr>
        <w:rPr>
          <w:rFonts w:ascii="Calibri" w:hAnsi="Calibri" w:cs="Calibri"/>
          <w:sz w:val="20"/>
        </w:rPr>
      </w:pPr>
      <w:r w:rsidRPr="00E33E4C">
        <w:rPr>
          <w:rFonts w:ascii="Calibri" w:hAnsi="Calibri" w:cs="Calibri"/>
          <w:sz w:val="20"/>
        </w:rPr>
        <w:t>Η αμοιβή του ΠΡΟΣΩΠΟΥ για όλη τη διάρκεια της παρούσας και για όλες τις ενέργειες που θα απαιτηθούν ορίζεται στο συνολικό ποσό των #ΧΧΧΧΧ ΕΥΡΩ# για το οποίο θα εκδοθεί ...................... (</w:t>
      </w:r>
      <w:r w:rsidR="008925FA">
        <w:rPr>
          <w:rFonts w:ascii="Calibri" w:hAnsi="Calibri" w:cs="Calibri"/>
          <w:sz w:val="20"/>
        </w:rPr>
        <w:t>επιλέ</w:t>
      </w:r>
      <w:r w:rsidR="00330130">
        <w:rPr>
          <w:rFonts w:ascii="Calibri" w:hAnsi="Calibri" w:cs="Calibri"/>
          <w:sz w:val="20"/>
        </w:rPr>
        <w:t>ξτε</w:t>
      </w:r>
      <w:r w:rsidR="00330130" w:rsidRPr="00330130">
        <w:rPr>
          <w:rFonts w:ascii="Calibri" w:hAnsi="Calibri" w:cs="Calibri"/>
          <w:sz w:val="20"/>
        </w:rPr>
        <w:t xml:space="preserve">: </w:t>
      </w:r>
      <w:r w:rsidRPr="00E33E4C">
        <w:rPr>
          <w:rFonts w:ascii="Calibri" w:hAnsi="Calibri" w:cs="Calibri"/>
          <w:sz w:val="20"/>
        </w:rPr>
        <w:t xml:space="preserve">τιμολόγιο, Απόδειξη Παροχής Υπηρεσιών, </w:t>
      </w:r>
      <w:r w:rsidR="00330130">
        <w:rPr>
          <w:rFonts w:ascii="Calibri" w:hAnsi="Calibri" w:cs="Calibri"/>
          <w:sz w:val="20"/>
        </w:rPr>
        <w:t>Μισθοδοτικ</w:t>
      </w:r>
      <w:r w:rsidR="008925FA">
        <w:rPr>
          <w:rFonts w:ascii="Calibri" w:hAnsi="Calibri" w:cs="Calibri"/>
          <w:sz w:val="20"/>
        </w:rPr>
        <w:t>ή</w:t>
      </w:r>
      <w:r w:rsidR="00330130">
        <w:rPr>
          <w:rFonts w:ascii="Calibri" w:hAnsi="Calibri" w:cs="Calibri"/>
          <w:sz w:val="20"/>
        </w:rPr>
        <w:t xml:space="preserve"> Κατ</w:t>
      </w:r>
      <w:r w:rsidR="008925FA">
        <w:rPr>
          <w:rFonts w:ascii="Calibri" w:hAnsi="Calibri" w:cs="Calibri"/>
          <w:sz w:val="20"/>
        </w:rPr>
        <w:t>ά</w:t>
      </w:r>
      <w:r w:rsidR="00330130">
        <w:rPr>
          <w:rFonts w:ascii="Calibri" w:hAnsi="Calibri" w:cs="Calibri"/>
          <w:sz w:val="20"/>
        </w:rPr>
        <w:t>σταση,</w:t>
      </w:r>
      <w:r w:rsidRPr="00E33E4C">
        <w:rPr>
          <w:rFonts w:ascii="Calibri" w:hAnsi="Calibri" w:cs="Calibri"/>
          <w:sz w:val="20"/>
        </w:rPr>
        <w:t xml:space="preserve"> κλπ). </w:t>
      </w:r>
      <w:r w:rsidRPr="00E33E4C">
        <w:rPr>
          <w:rFonts w:ascii="Calibri" w:hAnsi="Calibri" w:cs="Calibri"/>
          <w:sz w:val="20"/>
          <w:lang w:val="en-US"/>
        </w:rPr>
        <w:t>To</w:t>
      </w:r>
      <w:r w:rsidRPr="00E33E4C">
        <w:rPr>
          <w:rFonts w:ascii="Calibri" w:hAnsi="Calibri" w:cs="Calibri"/>
          <w:sz w:val="20"/>
        </w:rPr>
        <w:t xml:space="preserve"> </w:t>
      </w:r>
      <w:r w:rsidR="00330130">
        <w:rPr>
          <w:rFonts w:ascii="Calibri" w:hAnsi="Calibri" w:cs="Calibri"/>
          <w:sz w:val="20"/>
        </w:rPr>
        <w:t>αναφερ</w:t>
      </w:r>
      <w:r w:rsidR="008925FA">
        <w:rPr>
          <w:rFonts w:ascii="Calibri" w:hAnsi="Calibri" w:cs="Calibri"/>
          <w:sz w:val="20"/>
        </w:rPr>
        <w:t>ό</w:t>
      </w:r>
      <w:r w:rsidR="00330130">
        <w:rPr>
          <w:rFonts w:ascii="Calibri" w:hAnsi="Calibri" w:cs="Calibri"/>
          <w:sz w:val="20"/>
        </w:rPr>
        <w:t xml:space="preserve">μενο </w:t>
      </w:r>
      <w:r w:rsidRPr="00E33E4C">
        <w:rPr>
          <w:rFonts w:ascii="Calibri" w:hAnsi="Calibri" w:cs="Calibri"/>
          <w:sz w:val="20"/>
        </w:rPr>
        <w:t xml:space="preserve">ποσό αυτό περιλαμβάνει όλες τις αμοιβές, εισφορές προς τρίτους, επιδόματα, δώρα, εργοδοτικές εισφορές, εισφορές εργαζόμενου, κλπ καθώς και τυχόν προμήθειες πρακτορείου </w:t>
      </w:r>
      <w:r w:rsidR="001277A5" w:rsidRPr="00E33E4C">
        <w:rPr>
          <w:rFonts w:ascii="Calibri" w:hAnsi="Calibri" w:cs="Calibri"/>
          <w:sz w:val="20"/>
        </w:rPr>
        <w:t>ή εκπρόσωπου, εκτός από ΦΠΑ εφ</w:t>
      </w:r>
      <w:r w:rsidRPr="00E33E4C">
        <w:rPr>
          <w:rFonts w:ascii="Calibri" w:hAnsi="Calibri" w:cs="Calibri"/>
          <w:sz w:val="20"/>
        </w:rPr>
        <w:t>όσον υφίσταται.</w:t>
      </w:r>
    </w:p>
    <w:p w:rsidR="009758C8" w:rsidRPr="00E33E4C" w:rsidRDefault="008925FA" w:rsidP="00151EF2">
      <w:pPr>
        <w:pStyle w:val="a4"/>
        <w:numPr>
          <w:ilvl w:val="1"/>
          <w:numId w:val="18"/>
        </w:numPr>
        <w:rPr>
          <w:rFonts w:ascii="Calibri" w:hAnsi="Calibri" w:cs="Calibri"/>
          <w:sz w:val="20"/>
        </w:rPr>
      </w:pPr>
      <w:r>
        <w:rPr>
          <w:rFonts w:ascii="Calibri" w:hAnsi="Calibri" w:cs="Calibri"/>
          <w:sz w:val="20"/>
        </w:rPr>
        <w:lastRenderedPageBreak/>
        <w:t>Εάν δεν έ</w:t>
      </w:r>
      <w:r w:rsidR="00330130">
        <w:rPr>
          <w:rFonts w:ascii="Calibri" w:hAnsi="Calibri" w:cs="Calibri"/>
          <w:sz w:val="20"/>
        </w:rPr>
        <w:t>χει συμφωνηθε</w:t>
      </w:r>
      <w:r>
        <w:rPr>
          <w:rFonts w:ascii="Calibri" w:hAnsi="Calibri" w:cs="Calibri"/>
          <w:sz w:val="20"/>
        </w:rPr>
        <w:t>ί</w:t>
      </w:r>
      <w:r w:rsidR="00330130">
        <w:rPr>
          <w:rFonts w:ascii="Calibri" w:hAnsi="Calibri" w:cs="Calibri"/>
          <w:sz w:val="20"/>
        </w:rPr>
        <w:t xml:space="preserve"> διαφορετικ</w:t>
      </w:r>
      <w:r>
        <w:rPr>
          <w:rFonts w:ascii="Calibri" w:hAnsi="Calibri" w:cs="Calibri"/>
          <w:sz w:val="20"/>
        </w:rPr>
        <w:t>ά</w:t>
      </w:r>
      <w:r w:rsidR="00330130">
        <w:rPr>
          <w:rFonts w:ascii="Calibri" w:hAnsi="Calibri" w:cs="Calibri"/>
          <w:sz w:val="20"/>
        </w:rPr>
        <w:t>, τ</w:t>
      </w:r>
      <w:r w:rsidR="009758C8" w:rsidRPr="00E33E4C">
        <w:rPr>
          <w:rFonts w:ascii="Calibri" w:hAnsi="Calibri" w:cs="Calibri"/>
          <w:sz w:val="20"/>
        </w:rPr>
        <w:t xml:space="preserve">ο 25% του παραπάνω ποσού θεωρείται </w:t>
      </w:r>
      <w:r w:rsidR="009758C8" w:rsidRPr="00E33E4C">
        <w:rPr>
          <w:rFonts w:ascii="Calibri" w:hAnsi="Calibri" w:cs="Calibri"/>
          <w:sz w:val="20"/>
          <w:u w:val="single"/>
        </w:rPr>
        <w:t>Εργασιακή Αμοιβή</w:t>
      </w:r>
      <w:r w:rsidR="009758C8" w:rsidRPr="00E33E4C">
        <w:rPr>
          <w:rFonts w:ascii="Calibri" w:hAnsi="Calibri" w:cs="Calibri"/>
          <w:sz w:val="20"/>
        </w:rPr>
        <w:t xml:space="preserve"> για την πρώτη ημέρα γυρίσματος (10 ώρες συμπεριλαμβανομένης διακοπής για φαγητό), ενώ το 75% </w:t>
      </w:r>
      <w:r w:rsidR="009758C8" w:rsidRPr="00E33E4C">
        <w:rPr>
          <w:rFonts w:ascii="Calibri" w:hAnsi="Calibri" w:cs="Calibri"/>
          <w:sz w:val="20"/>
          <w:u w:val="single"/>
        </w:rPr>
        <w:t>Δικαιώματα Χρήσης</w:t>
      </w:r>
      <w:r w:rsidR="00330130">
        <w:rPr>
          <w:rFonts w:ascii="Calibri" w:hAnsi="Calibri" w:cs="Calibri"/>
          <w:sz w:val="20"/>
          <w:u w:val="single"/>
        </w:rPr>
        <w:t xml:space="preserve">, </w:t>
      </w:r>
      <w:r w:rsidR="009758C8" w:rsidRPr="00E33E4C">
        <w:rPr>
          <w:rFonts w:ascii="Calibri" w:hAnsi="Calibri" w:cs="Calibri"/>
          <w:sz w:val="20"/>
        </w:rPr>
        <w:t xml:space="preserve"> για τον πρώτο χρόνο</w:t>
      </w:r>
      <w:r w:rsidR="00330130">
        <w:rPr>
          <w:rFonts w:ascii="Calibri" w:hAnsi="Calibri" w:cs="Calibri"/>
          <w:sz w:val="20"/>
        </w:rPr>
        <w:t>, για όλα τα μ</w:t>
      </w:r>
      <w:r>
        <w:rPr>
          <w:rFonts w:ascii="Calibri" w:hAnsi="Calibri" w:cs="Calibri"/>
          <w:sz w:val="20"/>
        </w:rPr>
        <w:t>έ</w:t>
      </w:r>
      <w:r w:rsidR="00330130">
        <w:rPr>
          <w:rFonts w:ascii="Calibri" w:hAnsi="Calibri" w:cs="Calibri"/>
          <w:sz w:val="20"/>
        </w:rPr>
        <w:t>σα που περιλαμβ</w:t>
      </w:r>
      <w:r>
        <w:rPr>
          <w:rFonts w:ascii="Calibri" w:hAnsi="Calibri" w:cs="Calibri"/>
          <w:sz w:val="20"/>
        </w:rPr>
        <w:t>ά</w:t>
      </w:r>
      <w:r w:rsidR="00330130">
        <w:rPr>
          <w:rFonts w:ascii="Calibri" w:hAnsi="Calibri" w:cs="Calibri"/>
          <w:sz w:val="20"/>
        </w:rPr>
        <w:t>νει αυτό το συμφωνητικ</w:t>
      </w:r>
      <w:r>
        <w:rPr>
          <w:rFonts w:ascii="Calibri" w:hAnsi="Calibri" w:cs="Calibri"/>
          <w:sz w:val="20"/>
        </w:rPr>
        <w:t>ό</w:t>
      </w:r>
      <w:r w:rsidR="009758C8" w:rsidRPr="00E33E4C">
        <w:rPr>
          <w:rFonts w:ascii="Calibri" w:hAnsi="Calibri" w:cs="Calibri"/>
          <w:sz w:val="20"/>
        </w:rPr>
        <w:t>.</w:t>
      </w:r>
    </w:p>
    <w:p w:rsidR="009758C8" w:rsidRPr="00E33E4C" w:rsidRDefault="009758C8" w:rsidP="00151EF2">
      <w:pPr>
        <w:pStyle w:val="a4"/>
        <w:numPr>
          <w:ilvl w:val="1"/>
          <w:numId w:val="18"/>
        </w:numPr>
        <w:rPr>
          <w:rFonts w:ascii="Calibri" w:hAnsi="Calibri" w:cs="Calibri"/>
          <w:sz w:val="20"/>
        </w:rPr>
      </w:pPr>
      <w:r w:rsidRPr="00E33E4C">
        <w:rPr>
          <w:rFonts w:ascii="Calibri" w:hAnsi="Calibri" w:cs="Calibri"/>
          <w:sz w:val="20"/>
        </w:rPr>
        <w:t>Για κάθε επιπλέον μέρα γυρίσματος αναλογεί μια ακόμα Εργασιακή Αμοιβή.</w:t>
      </w:r>
    </w:p>
    <w:p w:rsidR="009758C8" w:rsidRPr="00E33E4C" w:rsidRDefault="009758C8" w:rsidP="00151EF2">
      <w:pPr>
        <w:pStyle w:val="a4"/>
        <w:numPr>
          <w:ilvl w:val="1"/>
          <w:numId w:val="18"/>
        </w:numPr>
        <w:rPr>
          <w:rFonts w:ascii="Calibri" w:hAnsi="Calibri" w:cs="Calibri"/>
          <w:sz w:val="20"/>
        </w:rPr>
      </w:pPr>
      <w:r w:rsidRPr="00E33E4C">
        <w:rPr>
          <w:rFonts w:ascii="Calibri" w:hAnsi="Calibri" w:cs="Calibri"/>
          <w:sz w:val="20"/>
        </w:rPr>
        <w:t>Για κάθε μέρα ταξιδιού, 50% επί της Εργ</w:t>
      </w:r>
      <w:r w:rsidR="00CF1006" w:rsidRPr="00E33E4C">
        <w:rPr>
          <w:rFonts w:ascii="Calibri" w:hAnsi="Calibri" w:cs="Calibri"/>
          <w:sz w:val="20"/>
        </w:rPr>
        <w:t>ασιακής Αμοιβής, συν 30 ευρώ</w:t>
      </w:r>
      <w:r w:rsidRPr="00E33E4C">
        <w:rPr>
          <w:rFonts w:ascii="Calibri" w:hAnsi="Calibri" w:cs="Calibri"/>
          <w:sz w:val="20"/>
        </w:rPr>
        <w:t xml:space="preserve"> ημερησίως για έξοδα.</w:t>
      </w:r>
    </w:p>
    <w:p w:rsidR="009758C8" w:rsidRPr="00E33E4C" w:rsidRDefault="009758C8" w:rsidP="00151EF2">
      <w:pPr>
        <w:pStyle w:val="a4"/>
        <w:numPr>
          <w:ilvl w:val="1"/>
          <w:numId w:val="18"/>
        </w:numPr>
        <w:rPr>
          <w:rFonts w:ascii="Calibri" w:hAnsi="Calibri" w:cs="Calibri"/>
          <w:sz w:val="20"/>
        </w:rPr>
      </w:pPr>
      <w:r w:rsidRPr="00E33E4C">
        <w:rPr>
          <w:rFonts w:ascii="Calibri" w:hAnsi="Calibri" w:cs="Calibri"/>
          <w:sz w:val="20"/>
        </w:rPr>
        <w:t xml:space="preserve">Για κάθε ώρα εργασίας πέραν του 10ωρου, θα καταβάλλεται ωριαίο κόστος αποζημίωσης ίσο με το 1/10 </w:t>
      </w:r>
      <w:r w:rsidR="0052497F" w:rsidRPr="00E33E4C">
        <w:rPr>
          <w:rFonts w:ascii="Calibri" w:hAnsi="Calibri" w:cs="Calibri"/>
          <w:sz w:val="20"/>
        </w:rPr>
        <w:t xml:space="preserve">της Εργασιακής Αμοιβής επί 1,25 για τις </w:t>
      </w:r>
      <w:r w:rsidR="008E6AF9" w:rsidRPr="00E33E4C">
        <w:rPr>
          <w:rFonts w:ascii="Calibri" w:hAnsi="Calibri" w:cs="Calibri"/>
          <w:sz w:val="20"/>
        </w:rPr>
        <w:t>ώρες</w:t>
      </w:r>
      <w:r w:rsidR="00330130">
        <w:rPr>
          <w:rFonts w:ascii="Calibri" w:hAnsi="Calibri" w:cs="Calibri"/>
          <w:sz w:val="20"/>
        </w:rPr>
        <w:t xml:space="preserve"> 08</w:t>
      </w:r>
      <w:r w:rsidR="0052497F" w:rsidRPr="00E33E4C">
        <w:rPr>
          <w:rFonts w:ascii="Calibri" w:hAnsi="Calibri" w:cs="Calibri"/>
          <w:sz w:val="20"/>
        </w:rPr>
        <w:t xml:space="preserve">:00 </w:t>
      </w:r>
      <w:r w:rsidR="008E6AF9" w:rsidRPr="00E33E4C">
        <w:rPr>
          <w:rFonts w:ascii="Calibri" w:hAnsi="Calibri" w:cs="Calibri"/>
          <w:sz w:val="20"/>
        </w:rPr>
        <w:t>έως</w:t>
      </w:r>
      <w:r w:rsidR="0052497F" w:rsidRPr="00E33E4C">
        <w:rPr>
          <w:rFonts w:ascii="Calibri" w:hAnsi="Calibri" w:cs="Calibri"/>
          <w:sz w:val="20"/>
        </w:rPr>
        <w:t xml:space="preserve"> 24:00 </w:t>
      </w:r>
      <w:r w:rsidR="00770C4C" w:rsidRPr="00E33E4C">
        <w:rPr>
          <w:rFonts w:ascii="Calibri" w:hAnsi="Calibri" w:cs="Calibri"/>
          <w:sz w:val="20"/>
        </w:rPr>
        <w:t xml:space="preserve">ή </w:t>
      </w:r>
      <w:r w:rsidR="008E6AF9" w:rsidRPr="00E33E4C">
        <w:rPr>
          <w:rFonts w:ascii="Calibri" w:hAnsi="Calibri" w:cs="Calibri"/>
          <w:sz w:val="20"/>
        </w:rPr>
        <w:t>επί</w:t>
      </w:r>
      <w:r w:rsidR="00770C4C" w:rsidRPr="00E33E4C">
        <w:rPr>
          <w:rFonts w:ascii="Calibri" w:hAnsi="Calibri" w:cs="Calibri"/>
          <w:sz w:val="20"/>
        </w:rPr>
        <w:t xml:space="preserve"> 1,50 για τις </w:t>
      </w:r>
      <w:r w:rsidR="008E6AF9" w:rsidRPr="00E33E4C">
        <w:rPr>
          <w:rFonts w:ascii="Calibri" w:hAnsi="Calibri" w:cs="Calibri"/>
          <w:sz w:val="20"/>
        </w:rPr>
        <w:t>ώρες</w:t>
      </w:r>
      <w:r w:rsidR="00770C4C" w:rsidRPr="00E33E4C">
        <w:rPr>
          <w:rFonts w:ascii="Calibri" w:hAnsi="Calibri" w:cs="Calibri"/>
          <w:sz w:val="20"/>
        </w:rPr>
        <w:t xml:space="preserve"> 24:00 </w:t>
      </w:r>
      <w:r w:rsidR="008E6AF9" w:rsidRPr="00E33E4C">
        <w:rPr>
          <w:rFonts w:ascii="Calibri" w:hAnsi="Calibri" w:cs="Calibri"/>
          <w:sz w:val="20"/>
        </w:rPr>
        <w:t>έως</w:t>
      </w:r>
      <w:r w:rsidR="00770C4C" w:rsidRPr="00E33E4C">
        <w:rPr>
          <w:rFonts w:ascii="Calibri" w:hAnsi="Calibri" w:cs="Calibri"/>
          <w:sz w:val="20"/>
        </w:rPr>
        <w:t xml:space="preserve"> 08:00.</w:t>
      </w:r>
    </w:p>
    <w:p w:rsidR="00DB4136" w:rsidRPr="00E33E4C" w:rsidRDefault="00CF1006" w:rsidP="00151EF2">
      <w:pPr>
        <w:pStyle w:val="a4"/>
        <w:numPr>
          <w:ilvl w:val="1"/>
          <w:numId w:val="18"/>
        </w:numPr>
        <w:rPr>
          <w:rFonts w:ascii="Calibri" w:hAnsi="Calibri" w:cs="Calibri"/>
          <w:sz w:val="20"/>
        </w:rPr>
      </w:pPr>
      <w:r w:rsidRPr="00E33E4C">
        <w:rPr>
          <w:rFonts w:ascii="Calibri" w:hAnsi="Calibri" w:cs="Calibri"/>
          <w:sz w:val="20"/>
        </w:rPr>
        <w:t>Εφό</w:t>
      </w:r>
      <w:r w:rsidR="00DB4136" w:rsidRPr="00E33E4C">
        <w:rPr>
          <w:rFonts w:ascii="Calibri" w:hAnsi="Calibri" w:cs="Calibri"/>
          <w:sz w:val="20"/>
        </w:rPr>
        <w:t xml:space="preserve">σον </w:t>
      </w:r>
      <w:r w:rsidRPr="00E33E4C">
        <w:rPr>
          <w:rFonts w:ascii="Calibri" w:hAnsi="Calibri" w:cs="Calibri"/>
          <w:sz w:val="20"/>
        </w:rPr>
        <w:t>το πρόσωπο κληθεί να λάβει μέρος σε νέα διαφημιστική ταινία του ίδιου διαφημιζό</w:t>
      </w:r>
      <w:r w:rsidR="00DB4136" w:rsidRPr="00E33E4C">
        <w:rPr>
          <w:rFonts w:ascii="Calibri" w:hAnsi="Calibri" w:cs="Calibri"/>
          <w:sz w:val="20"/>
        </w:rPr>
        <w:t>μενου εντός 12 μηνών, η αμοιβή του δεν μπορεί</w:t>
      </w:r>
      <w:r w:rsidRPr="00E33E4C">
        <w:rPr>
          <w:rFonts w:ascii="Calibri" w:hAnsi="Calibri" w:cs="Calibri"/>
          <w:sz w:val="20"/>
        </w:rPr>
        <w:t xml:space="preserve"> να έχει αύξηση πάνω από 10% από την προηγού</w:t>
      </w:r>
      <w:r w:rsidR="00DB4136" w:rsidRPr="00E33E4C">
        <w:rPr>
          <w:rFonts w:ascii="Calibri" w:hAnsi="Calibri" w:cs="Calibri"/>
          <w:sz w:val="20"/>
        </w:rPr>
        <w:t xml:space="preserve">μενη </w:t>
      </w:r>
      <w:r w:rsidRPr="00E33E4C">
        <w:rPr>
          <w:rFonts w:ascii="Calibri" w:hAnsi="Calibri" w:cs="Calibri"/>
          <w:sz w:val="20"/>
        </w:rPr>
        <w:t>αμοιβή</w:t>
      </w:r>
      <w:r w:rsidR="00151EF2" w:rsidRPr="00E33E4C">
        <w:rPr>
          <w:rFonts w:ascii="Calibri" w:hAnsi="Calibri" w:cs="Calibri"/>
          <w:sz w:val="20"/>
        </w:rPr>
        <w:t>.</w:t>
      </w:r>
    </w:p>
    <w:p w:rsidR="00531217" w:rsidRPr="00E33E4C" w:rsidRDefault="00531217" w:rsidP="00151EF2">
      <w:pPr>
        <w:ind w:left="792"/>
        <w:rPr>
          <w:rFonts w:ascii="Calibri" w:hAnsi="Calibri" w:cs="Calibri"/>
          <w:sz w:val="20"/>
          <w:lang w:val="el-GR"/>
        </w:rPr>
      </w:pPr>
    </w:p>
    <w:p w:rsidR="00531217" w:rsidRPr="00E33E4C" w:rsidRDefault="00531217" w:rsidP="00151EF2">
      <w:pPr>
        <w:numPr>
          <w:ilvl w:val="0"/>
          <w:numId w:val="18"/>
        </w:numPr>
        <w:rPr>
          <w:rFonts w:ascii="Calibri" w:hAnsi="Calibri" w:cs="Calibri"/>
          <w:b/>
          <w:bCs/>
          <w:sz w:val="20"/>
          <w:lang w:val="el-GR"/>
        </w:rPr>
      </w:pPr>
      <w:r w:rsidRPr="00E33E4C">
        <w:rPr>
          <w:rFonts w:ascii="Calibri" w:hAnsi="Calibri" w:cs="Calibri"/>
          <w:b/>
          <w:bCs/>
          <w:sz w:val="20"/>
          <w:lang w:val="el-GR"/>
        </w:rPr>
        <w:t xml:space="preserve">ΥΠΟΛΟΓΙΣΜΟΣ </w:t>
      </w:r>
      <w:r w:rsidR="00B02481" w:rsidRPr="00E33E4C">
        <w:rPr>
          <w:rFonts w:ascii="Calibri" w:hAnsi="Calibri" w:cs="Calibri"/>
          <w:b/>
          <w:bCs/>
          <w:sz w:val="20"/>
          <w:lang w:val="el-GR"/>
        </w:rPr>
        <w:t xml:space="preserve">ΕΠΙΠΡΟΣΘΕΤΩΝ </w:t>
      </w:r>
      <w:r w:rsidRPr="00E33E4C">
        <w:rPr>
          <w:rFonts w:ascii="Calibri" w:hAnsi="Calibri" w:cs="Calibri"/>
          <w:b/>
          <w:bCs/>
          <w:sz w:val="20"/>
          <w:lang w:val="el-GR"/>
        </w:rPr>
        <w:t>ΔΙΚΑΙΩΜΑΤΩΝ ΧΡΗΣΗΣ (ΕΠΟΜΕΝΑ ΕΤΗ)</w:t>
      </w:r>
    </w:p>
    <w:p w:rsidR="00D05DAA" w:rsidRPr="00E33E4C" w:rsidRDefault="00D05DAA" w:rsidP="00151EF2">
      <w:pPr>
        <w:numPr>
          <w:ilvl w:val="1"/>
          <w:numId w:val="18"/>
        </w:numPr>
        <w:rPr>
          <w:rFonts w:ascii="Calibri" w:hAnsi="Calibri" w:cs="Calibri"/>
          <w:sz w:val="20"/>
          <w:lang w:val="el-GR"/>
        </w:rPr>
      </w:pPr>
      <w:r w:rsidRPr="00E33E4C">
        <w:rPr>
          <w:rFonts w:ascii="Calibri" w:hAnsi="Calibri" w:cs="Calibri"/>
          <w:sz w:val="20"/>
          <w:lang w:val="el-GR"/>
        </w:rPr>
        <w:t>Ο ΠΑΡΑΓΩΓΟΣ διατ</w:t>
      </w:r>
      <w:r w:rsidR="00CF1006" w:rsidRPr="00E33E4C">
        <w:rPr>
          <w:rFonts w:ascii="Calibri" w:hAnsi="Calibri" w:cs="Calibri"/>
          <w:sz w:val="20"/>
          <w:lang w:val="el-GR"/>
        </w:rPr>
        <w:t>ηρεί το δικαίωμα να ανανεώσει μονομερώς αυτή την σύ</w:t>
      </w:r>
      <w:r w:rsidRPr="00E33E4C">
        <w:rPr>
          <w:rFonts w:ascii="Calibri" w:hAnsi="Calibri" w:cs="Calibri"/>
          <w:sz w:val="20"/>
          <w:lang w:val="el-GR"/>
        </w:rPr>
        <w:t xml:space="preserve">μβαση για τέσσερα επιπλέον έτη, εφόσον πριν από την έναρξη εκάστου νέου έτους, προκαταβληθεί η αμοιβή επόμενου  έτους, σύμφωνα με τον συνημμένο πίνακα Υπολογισμού Δικαιωμάτων. </w:t>
      </w:r>
    </w:p>
    <w:p w:rsidR="00531217" w:rsidRPr="00E33E4C" w:rsidRDefault="00531217" w:rsidP="00151EF2">
      <w:pPr>
        <w:numPr>
          <w:ilvl w:val="1"/>
          <w:numId w:val="18"/>
        </w:numPr>
        <w:rPr>
          <w:rFonts w:ascii="Calibri" w:hAnsi="Calibri" w:cs="Calibri"/>
          <w:sz w:val="20"/>
          <w:lang w:val="el-GR"/>
        </w:rPr>
      </w:pPr>
      <w:r w:rsidRPr="00E33E4C">
        <w:rPr>
          <w:rFonts w:ascii="Calibri" w:hAnsi="Calibri" w:cs="Calibri"/>
          <w:sz w:val="20"/>
          <w:lang w:val="el-GR"/>
        </w:rPr>
        <w:t xml:space="preserve">Για την εξαγορά των δικαιωμάτων </w:t>
      </w:r>
      <w:r w:rsidR="008925FA">
        <w:rPr>
          <w:rFonts w:ascii="Calibri" w:hAnsi="Calibri" w:cs="Calibri"/>
          <w:sz w:val="20"/>
          <w:lang w:val="el-GR"/>
        </w:rPr>
        <w:t>πέ</w:t>
      </w:r>
      <w:r w:rsidR="0065537E">
        <w:rPr>
          <w:rFonts w:ascii="Calibri" w:hAnsi="Calibri" w:cs="Calibri"/>
          <w:sz w:val="20"/>
          <w:lang w:val="el-GR"/>
        </w:rPr>
        <w:t>ραν του πρ</w:t>
      </w:r>
      <w:r w:rsidR="008925FA">
        <w:rPr>
          <w:rFonts w:ascii="Calibri" w:hAnsi="Calibri" w:cs="Calibri"/>
          <w:sz w:val="20"/>
          <w:lang w:val="el-GR"/>
        </w:rPr>
        <w:t>ώ</w:t>
      </w:r>
      <w:r w:rsidR="0065537E">
        <w:rPr>
          <w:rFonts w:ascii="Calibri" w:hAnsi="Calibri" w:cs="Calibri"/>
          <w:sz w:val="20"/>
          <w:lang w:val="el-GR"/>
        </w:rPr>
        <w:t>του</w:t>
      </w:r>
      <w:r w:rsidRPr="00E33E4C">
        <w:rPr>
          <w:rFonts w:ascii="Calibri" w:hAnsi="Calibri" w:cs="Calibri"/>
          <w:sz w:val="20"/>
          <w:lang w:val="el-GR"/>
        </w:rPr>
        <w:t xml:space="preserve"> χρόνου καταβάλλεται ποσό ίσο με τα Δικαιώματα Χρήσης </w:t>
      </w:r>
      <w:r w:rsidR="0065537E">
        <w:rPr>
          <w:rFonts w:ascii="Calibri" w:hAnsi="Calibri" w:cs="Calibri"/>
          <w:sz w:val="20"/>
          <w:lang w:val="el-GR"/>
        </w:rPr>
        <w:t>του προηγο</w:t>
      </w:r>
      <w:r w:rsidR="008925FA">
        <w:rPr>
          <w:rFonts w:ascii="Calibri" w:hAnsi="Calibri" w:cs="Calibri"/>
          <w:sz w:val="20"/>
          <w:lang w:val="el-GR"/>
        </w:rPr>
        <w:t>ύ</w:t>
      </w:r>
      <w:r w:rsidR="0065537E">
        <w:rPr>
          <w:rFonts w:ascii="Calibri" w:hAnsi="Calibri" w:cs="Calibri"/>
          <w:sz w:val="20"/>
          <w:lang w:val="el-GR"/>
        </w:rPr>
        <w:t>μενου</w:t>
      </w:r>
      <w:r w:rsidRPr="00E33E4C">
        <w:rPr>
          <w:rFonts w:ascii="Calibri" w:hAnsi="Calibri" w:cs="Calibri"/>
          <w:sz w:val="20"/>
          <w:lang w:val="el-GR"/>
        </w:rPr>
        <w:t xml:space="preserve"> έτους </w:t>
      </w:r>
      <w:r w:rsidR="008925FA">
        <w:rPr>
          <w:rFonts w:ascii="Calibri" w:hAnsi="Calibri" w:cs="Calibri"/>
          <w:sz w:val="20"/>
          <w:lang w:val="el-GR"/>
        </w:rPr>
        <w:t>προσαυξημέ</w:t>
      </w:r>
      <w:r w:rsidR="0065537E">
        <w:rPr>
          <w:rFonts w:ascii="Calibri" w:hAnsi="Calibri" w:cs="Calibri"/>
          <w:sz w:val="20"/>
          <w:lang w:val="el-GR"/>
        </w:rPr>
        <w:t>νο</w:t>
      </w:r>
      <w:r w:rsidRPr="00E33E4C">
        <w:rPr>
          <w:rFonts w:ascii="Calibri" w:hAnsi="Calibri" w:cs="Calibri"/>
          <w:sz w:val="20"/>
          <w:lang w:val="el-GR"/>
        </w:rPr>
        <w:t xml:space="preserve"> με ποσοστό </w:t>
      </w:r>
      <w:r w:rsidR="0065537E">
        <w:rPr>
          <w:rFonts w:ascii="Calibri" w:hAnsi="Calibri" w:cs="Calibri"/>
          <w:sz w:val="20"/>
          <w:lang w:val="el-GR"/>
        </w:rPr>
        <w:t>όχι μεγαλ</w:t>
      </w:r>
      <w:r w:rsidR="008925FA">
        <w:rPr>
          <w:rFonts w:ascii="Calibri" w:hAnsi="Calibri" w:cs="Calibri"/>
          <w:sz w:val="20"/>
          <w:lang w:val="el-GR"/>
        </w:rPr>
        <w:t>ύ</w:t>
      </w:r>
      <w:r w:rsidR="0065537E">
        <w:rPr>
          <w:rFonts w:ascii="Calibri" w:hAnsi="Calibri" w:cs="Calibri"/>
          <w:sz w:val="20"/>
          <w:lang w:val="el-GR"/>
        </w:rPr>
        <w:t xml:space="preserve">τερο από </w:t>
      </w:r>
      <w:r w:rsidRPr="00E33E4C">
        <w:rPr>
          <w:rFonts w:ascii="Calibri" w:hAnsi="Calibri" w:cs="Calibri"/>
          <w:sz w:val="20"/>
          <w:lang w:val="el-GR"/>
        </w:rPr>
        <w:t xml:space="preserve">15%, μέχρι της συμπλήρωσης των πέντε ετών συνολικά από την πρώτη ημερομηνία προβολής. </w:t>
      </w:r>
    </w:p>
    <w:p w:rsidR="00DB4136" w:rsidRPr="00E33E4C" w:rsidRDefault="00CF1006" w:rsidP="00151EF2">
      <w:pPr>
        <w:numPr>
          <w:ilvl w:val="1"/>
          <w:numId w:val="18"/>
        </w:numPr>
        <w:rPr>
          <w:rFonts w:ascii="Calibri" w:hAnsi="Calibri" w:cs="Calibri"/>
          <w:sz w:val="20"/>
          <w:lang w:val="el-GR"/>
        </w:rPr>
      </w:pPr>
      <w:r w:rsidRPr="00E33E4C">
        <w:rPr>
          <w:rFonts w:ascii="Calibri" w:hAnsi="Calibri" w:cs="Calibri"/>
          <w:sz w:val="20"/>
          <w:lang w:val="el-GR"/>
        </w:rPr>
        <w:t xml:space="preserve">Η προβολή της ταινίας σε </w:t>
      </w:r>
      <w:r w:rsidR="008925FA">
        <w:rPr>
          <w:rFonts w:ascii="Calibri" w:hAnsi="Calibri" w:cs="Calibri"/>
          <w:sz w:val="20"/>
          <w:lang w:val="el-GR"/>
        </w:rPr>
        <w:t>ά</w:t>
      </w:r>
      <w:r w:rsidR="0065537E">
        <w:rPr>
          <w:rFonts w:ascii="Calibri" w:hAnsi="Calibri" w:cs="Calibri"/>
          <w:sz w:val="20"/>
          <w:lang w:val="el-GR"/>
        </w:rPr>
        <w:t>λλη</w:t>
      </w:r>
      <w:r w:rsidRPr="00E33E4C">
        <w:rPr>
          <w:rFonts w:ascii="Calibri" w:hAnsi="Calibri" w:cs="Calibri"/>
          <w:sz w:val="20"/>
          <w:lang w:val="el-GR"/>
        </w:rPr>
        <w:t xml:space="preserve"> χώ</w:t>
      </w:r>
      <w:r w:rsidR="00DB4136" w:rsidRPr="00E33E4C">
        <w:rPr>
          <w:rFonts w:ascii="Calibri" w:hAnsi="Calibri" w:cs="Calibri"/>
          <w:sz w:val="20"/>
          <w:lang w:val="el-GR"/>
        </w:rPr>
        <w:t>ρα λογίζεται πάντα ως 1ος χρόνος προβολής, από τ</w:t>
      </w:r>
      <w:r w:rsidRPr="00E33E4C">
        <w:rPr>
          <w:rFonts w:ascii="Calibri" w:hAnsi="Calibri" w:cs="Calibri"/>
          <w:sz w:val="20"/>
          <w:lang w:val="el-GR"/>
        </w:rPr>
        <w:t>η στιγμή που προβάλλεται σε αυτή</w:t>
      </w:r>
      <w:r w:rsidR="00DB4136" w:rsidRPr="00E33E4C">
        <w:rPr>
          <w:rFonts w:ascii="Calibri" w:hAnsi="Calibri" w:cs="Calibri"/>
          <w:sz w:val="20"/>
          <w:lang w:val="el-GR"/>
        </w:rPr>
        <w:t xml:space="preserve"> τη</w:t>
      </w:r>
      <w:r w:rsidR="00DB4136" w:rsidRPr="00E33E4C">
        <w:rPr>
          <w:rFonts w:ascii="Calibri" w:hAnsi="Calibri" w:cs="Calibri"/>
          <w:sz w:val="20"/>
        </w:rPr>
        <w:t> </w:t>
      </w:r>
      <w:r w:rsidR="00DB4136" w:rsidRPr="00E33E4C">
        <w:rPr>
          <w:rFonts w:ascii="Calibri" w:hAnsi="Calibri" w:cs="Calibri"/>
          <w:sz w:val="20"/>
          <w:lang w:val="el-GR"/>
        </w:rPr>
        <w:t xml:space="preserve"> χώρα (ανεξάρτητα εάν για την Ελλάδα είναι 2ος ή 3ος χρόνος </w:t>
      </w:r>
      <w:r w:rsidRPr="00E33E4C">
        <w:rPr>
          <w:rFonts w:ascii="Calibri" w:hAnsi="Calibri" w:cs="Calibri"/>
          <w:sz w:val="20"/>
          <w:lang w:val="el-GR"/>
        </w:rPr>
        <w:t>προβολής) και η χρέωση ξεκινά πά</w:t>
      </w:r>
      <w:r w:rsidR="0065537E">
        <w:rPr>
          <w:rFonts w:ascii="Calibri" w:hAnsi="Calibri" w:cs="Calibri"/>
          <w:sz w:val="20"/>
          <w:lang w:val="el-GR"/>
        </w:rPr>
        <w:t>ντα από τα σχετικ</w:t>
      </w:r>
      <w:r w:rsidR="008925FA">
        <w:rPr>
          <w:rFonts w:ascii="Calibri" w:hAnsi="Calibri" w:cs="Calibri"/>
          <w:sz w:val="20"/>
          <w:lang w:val="el-GR"/>
        </w:rPr>
        <w:t>ά</w:t>
      </w:r>
      <w:r w:rsidR="0065537E">
        <w:rPr>
          <w:rFonts w:ascii="Calibri" w:hAnsi="Calibri" w:cs="Calibri"/>
          <w:sz w:val="20"/>
          <w:lang w:val="el-GR"/>
        </w:rPr>
        <w:t xml:space="preserve"> δικαι</w:t>
      </w:r>
      <w:r w:rsidR="008925FA">
        <w:rPr>
          <w:rFonts w:ascii="Calibri" w:hAnsi="Calibri" w:cs="Calibri"/>
          <w:sz w:val="20"/>
          <w:lang w:val="el-GR"/>
        </w:rPr>
        <w:t>ώματα Α έ</w:t>
      </w:r>
      <w:r w:rsidR="0065537E">
        <w:rPr>
          <w:rFonts w:ascii="Calibri" w:hAnsi="Calibri" w:cs="Calibri"/>
          <w:sz w:val="20"/>
          <w:lang w:val="el-GR"/>
        </w:rPr>
        <w:t xml:space="preserve">τους, </w:t>
      </w:r>
      <w:r w:rsidR="00DB4136" w:rsidRPr="00E33E4C">
        <w:rPr>
          <w:rFonts w:ascii="Calibri" w:hAnsi="Calibri" w:cs="Calibri"/>
          <w:sz w:val="20"/>
          <w:lang w:val="el-GR"/>
        </w:rPr>
        <w:t xml:space="preserve">συν την προσαύξηση της εκάστοτε χώρας προβολής του εξωτερικού. Φυσικά η παραπάνω διαδικασία ισχύει για 5 έτη </w:t>
      </w:r>
      <w:r w:rsidRPr="00E33E4C">
        <w:rPr>
          <w:rFonts w:ascii="Calibri" w:hAnsi="Calibri" w:cs="Calibri"/>
          <w:sz w:val="20"/>
          <w:lang w:val="el-GR"/>
        </w:rPr>
        <w:t>από την αρχική προβολή στην Ελλά</w:t>
      </w:r>
      <w:r w:rsidR="00DB4136" w:rsidRPr="00E33E4C">
        <w:rPr>
          <w:rFonts w:ascii="Calibri" w:hAnsi="Calibri" w:cs="Calibri"/>
          <w:sz w:val="20"/>
          <w:lang w:val="el-GR"/>
        </w:rPr>
        <w:t xml:space="preserve">δα. </w:t>
      </w:r>
    </w:p>
    <w:p w:rsidR="00531217" w:rsidRPr="00E33E4C" w:rsidRDefault="00531217" w:rsidP="00151EF2">
      <w:pPr>
        <w:ind w:left="360"/>
        <w:rPr>
          <w:rFonts w:ascii="Calibri" w:hAnsi="Calibri" w:cs="Calibri"/>
          <w:b/>
          <w:bCs/>
          <w:sz w:val="20"/>
          <w:lang w:val="el-GR"/>
        </w:rPr>
      </w:pPr>
    </w:p>
    <w:p w:rsidR="00531217" w:rsidRPr="00E33E4C" w:rsidRDefault="00531217" w:rsidP="00151EF2">
      <w:pPr>
        <w:numPr>
          <w:ilvl w:val="0"/>
          <w:numId w:val="18"/>
        </w:numPr>
        <w:rPr>
          <w:rFonts w:ascii="Calibri" w:hAnsi="Calibri" w:cs="Calibri"/>
          <w:b/>
          <w:bCs/>
          <w:sz w:val="20"/>
          <w:lang w:val="el-GR"/>
        </w:rPr>
      </w:pPr>
      <w:r w:rsidRPr="00E33E4C">
        <w:rPr>
          <w:rFonts w:ascii="Calibri" w:hAnsi="Calibri" w:cs="Calibri"/>
          <w:b/>
          <w:bCs/>
          <w:sz w:val="20"/>
          <w:lang w:val="el-GR"/>
        </w:rPr>
        <w:t xml:space="preserve">ΥΠΟΛΟΓΙΣΜΟΣ </w:t>
      </w:r>
      <w:r w:rsidR="00B02481" w:rsidRPr="00E33E4C">
        <w:rPr>
          <w:rFonts w:ascii="Calibri" w:hAnsi="Calibri" w:cs="Calibri"/>
          <w:b/>
          <w:bCs/>
          <w:sz w:val="20"/>
          <w:lang w:val="el-GR"/>
        </w:rPr>
        <w:t xml:space="preserve">ΕΠΙΠΡΟΣΘΕΤΩΝ </w:t>
      </w:r>
      <w:r w:rsidRPr="00E33E4C">
        <w:rPr>
          <w:rFonts w:ascii="Calibri" w:hAnsi="Calibri" w:cs="Calibri"/>
          <w:b/>
          <w:bCs/>
          <w:sz w:val="20"/>
          <w:lang w:val="el-GR"/>
        </w:rPr>
        <w:t>ΔΙΚΑΙΩΜΑΤΩΝ ΧΡΗΣΗΣ (ΑΛΛΑ ΜΕΣΑ)</w:t>
      </w:r>
    </w:p>
    <w:p w:rsidR="00233751" w:rsidRPr="00E33E4C" w:rsidRDefault="00947870" w:rsidP="00151EF2">
      <w:pPr>
        <w:numPr>
          <w:ilvl w:val="1"/>
          <w:numId w:val="18"/>
        </w:numPr>
        <w:rPr>
          <w:rFonts w:ascii="Calibri" w:hAnsi="Calibri" w:cs="Calibri"/>
          <w:sz w:val="20"/>
          <w:lang w:val="el-GR"/>
        </w:rPr>
      </w:pPr>
      <w:r w:rsidRPr="00E33E4C">
        <w:rPr>
          <w:rFonts w:ascii="Calibri" w:hAnsi="Calibri" w:cs="Calibri"/>
          <w:sz w:val="20"/>
          <w:lang w:val="el-GR"/>
        </w:rPr>
        <w:t>Ο ΠΑΡΑΓΩΓΟΣ διατηρεί το δικαίωμα να ανανεώ</w:t>
      </w:r>
      <w:r w:rsidR="00D05DAA" w:rsidRPr="00E33E4C">
        <w:rPr>
          <w:rFonts w:ascii="Calibri" w:hAnsi="Calibri" w:cs="Calibri"/>
          <w:sz w:val="20"/>
          <w:lang w:val="el-GR"/>
        </w:rPr>
        <w:t>σει μονομερώς αυτ</w:t>
      </w:r>
      <w:r w:rsidRPr="00E33E4C">
        <w:rPr>
          <w:rFonts w:ascii="Calibri" w:hAnsi="Calibri" w:cs="Calibri"/>
          <w:sz w:val="20"/>
          <w:lang w:val="el-GR"/>
        </w:rPr>
        <w:t>ή την σύμβαση για άλλα μέσα μη αναφερόμενα σε αυτή την σύ</w:t>
      </w:r>
      <w:r w:rsidR="00D05DAA" w:rsidRPr="00E33E4C">
        <w:rPr>
          <w:rFonts w:ascii="Calibri" w:hAnsi="Calibri" w:cs="Calibri"/>
          <w:sz w:val="20"/>
          <w:lang w:val="el-GR"/>
        </w:rPr>
        <w:t xml:space="preserve">μβαση, εφόσον πριν από την έναρξη </w:t>
      </w:r>
      <w:r w:rsidRPr="00E33E4C">
        <w:rPr>
          <w:rFonts w:ascii="Calibri" w:hAnsi="Calibri" w:cs="Calibri"/>
          <w:sz w:val="20"/>
          <w:lang w:val="el-GR"/>
        </w:rPr>
        <w:t>προβολής σε άλλα μέ</w:t>
      </w:r>
      <w:r w:rsidR="00233751" w:rsidRPr="00E33E4C">
        <w:rPr>
          <w:rFonts w:ascii="Calibri" w:hAnsi="Calibri" w:cs="Calibri"/>
          <w:sz w:val="20"/>
          <w:lang w:val="el-GR"/>
        </w:rPr>
        <w:t xml:space="preserve">σα </w:t>
      </w:r>
      <w:r w:rsidR="00D05DAA" w:rsidRPr="00E33E4C">
        <w:rPr>
          <w:rFonts w:ascii="Calibri" w:hAnsi="Calibri" w:cs="Calibri"/>
          <w:sz w:val="20"/>
          <w:lang w:val="el-GR"/>
        </w:rPr>
        <w:t xml:space="preserve">προκαταβληθεί η αμοιβή  </w:t>
      </w:r>
      <w:r w:rsidRPr="00E33E4C">
        <w:rPr>
          <w:rFonts w:ascii="Calibri" w:hAnsi="Calibri" w:cs="Calibri"/>
          <w:sz w:val="20"/>
          <w:lang w:val="el-GR"/>
        </w:rPr>
        <w:t>άλλων μέ</w:t>
      </w:r>
      <w:r w:rsidR="00233751" w:rsidRPr="00E33E4C">
        <w:rPr>
          <w:rFonts w:ascii="Calibri" w:hAnsi="Calibri" w:cs="Calibri"/>
          <w:sz w:val="20"/>
          <w:lang w:val="el-GR"/>
        </w:rPr>
        <w:t>σων</w:t>
      </w:r>
      <w:r w:rsidR="00D05DAA" w:rsidRPr="00E33E4C">
        <w:rPr>
          <w:rFonts w:ascii="Calibri" w:hAnsi="Calibri" w:cs="Calibri"/>
          <w:sz w:val="20"/>
          <w:lang w:val="el-GR"/>
        </w:rPr>
        <w:t xml:space="preserve">, σύμφωνα με τον συνημμένο </w:t>
      </w:r>
      <w:r w:rsidR="00233751" w:rsidRPr="00E33E4C">
        <w:rPr>
          <w:rFonts w:ascii="Calibri" w:hAnsi="Calibri" w:cs="Calibri"/>
          <w:sz w:val="20"/>
          <w:lang w:val="el-GR"/>
        </w:rPr>
        <w:t>πίνακα</w:t>
      </w:r>
      <w:r w:rsidRPr="00E33E4C">
        <w:rPr>
          <w:rFonts w:ascii="Calibri" w:hAnsi="Calibri" w:cs="Calibri"/>
          <w:sz w:val="20"/>
          <w:lang w:val="el-GR"/>
        </w:rPr>
        <w:t xml:space="preserve"> Υπολογισμού Δικαιωμάτων, ο οποίος προβλέπει ό</w:t>
      </w:r>
      <w:r w:rsidR="00233751" w:rsidRPr="00E33E4C">
        <w:rPr>
          <w:rFonts w:ascii="Calibri" w:hAnsi="Calibri" w:cs="Calibri"/>
          <w:sz w:val="20"/>
          <w:lang w:val="el-GR"/>
        </w:rPr>
        <w:t xml:space="preserve">τι: </w:t>
      </w:r>
    </w:p>
    <w:p w:rsidR="00233751" w:rsidRPr="00E33E4C" w:rsidRDefault="00233751" w:rsidP="00151EF2">
      <w:pPr>
        <w:ind w:left="792"/>
        <w:rPr>
          <w:rFonts w:ascii="Calibri" w:hAnsi="Calibri" w:cs="Calibri"/>
          <w:sz w:val="20"/>
          <w:lang w:val="el-GR"/>
        </w:rPr>
      </w:pPr>
    </w:p>
    <w:p w:rsidR="00EE7EE6" w:rsidRPr="00A54E62" w:rsidRDefault="00531217" w:rsidP="00151EF2">
      <w:pPr>
        <w:ind w:left="360"/>
        <w:rPr>
          <w:rFonts w:ascii="Calibri" w:hAnsi="Calibri" w:cs="Calibri"/>
          <w:sz w:val="20"/>
          <w:lang w:val="el-GR"/>
        </w:rPr>
      </w:pPr>
      <w:r w:rsidRPr="00E33E4C">
        <w:rPr>
          <w:rFonts w:ascii="Calibri" w:hAnsi="Calibri" w:cs="Calibri"/>
          <w:sz w:val="20"/>
          <w:lang w:val="el-GR"/>
        </w:rPr>
        <w:tab/>
      </w:r>
      <w:r w:rsidRPr="00E33E4C">
        <w:rPr>
          <w:rFonts w:ascii="Calibri" w:hAnsi="Calibri" w:cs="Calibri"/>
          <w:sz w:val="20"/>
          <w:lang w:val="el-GR"/>
        </w:rPr>
        <w:tab/>
      </w:r>
      <w:r w:rsidRPr="00E33E4C">
        <w:rPr>
          <w:rFonts w:ascii="Calibri" w:hAnsi="Calibri" w:cs="Calibri"/>
          <w:sz w:val="20"/>
          <w:lang w:val="en-US"/>
        </w:rPr>
        <w:t>GROUP</w:t>
      </w:r>
      <w:r w:rsidRPr="00A54E62">
        <w:rPr>
          <w:rFonts w:ascii="Calibri" w:hAnsi="Calibri" w:cs="Calibri"/>
          <w:sz w:val="20"/>
          <w:lang w:val="el-GR"/>
        </w:rPr>
        <w:t xml:space="preserve"> </w:t>
      </w:r>
      <w:r w:rsidRPr="00E33E4C">
        <w:rPr>
          <w:rFonts w:ascii="Calibri" w:hAnsi="Calibri" w:cs="Calibri"/>
          <w:sz w:val="20"/>
          <w:lang w:val="en-US"/>
        </w:rPr>
        <w:t>A</w:t>
      </w:r>
      <w:r w:rsidRPr="00A54E62">
        <w:rPr>
          <w:rFonts w:ascii="Calibri" w:hAnsi="Calibri" w:cs="Calibri"/>
          <w:sz w:val="20"/>
          <w:lang w:val="el-GR"/>
        </w:rPr>
        <w:t xml:space="preserve">: </w:t>
      </w:r>
      <w:r w:rsidRPr="00E33E4C">
        <w:rPr>
          <w:rFonts w:ascii="Calibri" w:hAnsi="Calibri" w:cs="Calibri"/>
          <w:sz w:val="20"/>
          <w:lang w:val="en-US"/>
        </w:rPr>
        <w:t>TV</w:t>
      </w:r>
      <w:r w:rsidR="00A54E62" w:rsidRPr="00A54E62">
        <w:rPr>
          <w:rFonts w:ascii="Calibri" w:hAnsi="Calibri" w:cs="Calibri"/>
          <w:sz w:val="20"/>
          <w:lang w:val="el-GR"/>
        </w:rPr>
        <w:t xml:space="preserve"> &gt; </w:t>
      </w:r>
      <w:r w:rsidR="00A54E62">
        <w:rPr>
          <w:rFonts w:ascii="Calibri" w:hAnsi="Calibri" w:cs="Calibri"/>
          <w:sz w:val="20"/>
          <w:lang w:val="el-GR"/>
        </w:rPr>
        <w:t>β</w:t>
      </w:r>
      <w:r w:rsidR="008925FA">
        <w:rPr>
          <w:rFonts w:ascii="Calibri" w:hAnsi="Calibri" w:cs="Calibri"/>
          <w:sz w:val="20"/>
          <w:lang w:val="el-GR"/>
        </w:rPr>
        <w:t>ά</w:t>
      </w:r>
      <w:r w:rsidR="00A54E62">
        <w:rPr>
          <w:rFonts w:ascii="Calibri" w:hAnsi="Calibri" w:cs="Calibri"/>
          <w:sz w:val="20"/>
          <w:lang w:val="el-GR"/>
        </w:rPr>
        <w:t>ση υπολογισμο</w:t>
      </w:r>
      <w:r w:rsidR="008925FA">
        <w:rPr>
          <w:rFonts w:ascii="Calibri" w:hAnsi="Calibri" w:cs="Calibri"/>
          <w:sz w:val="20"/>
          <w:lang w:val="el-GR"/>
        </w:rPr>
        <w:t>ύ</w:t>
      </w:r>
      <w:r w:rsidR="00A54E62">
        <w:rPr>
          <w:rFonts w:ascii="Calibri" w:hAnsi="Calibri" w:cs="Calibri"/>
          <w:sz w:val="20"/>
          <w:lang w:val="el-GR"/>
        </w:rPr>
        <w:t xml:space="preserve"> €  0000</w:t>
      </w:r>
    </w:p>
    <w:p w:rsidR="00531217" w:rsidRPr="00A54E62" w:rsidRDefault="00531217" w:rsidP="00151EF2">
      <w:pPr>
        <w:ind w:left="360"/>
        <w:rPr>
          <w:rFonts w:ascii="Calibri" w:hAnsi="Calibri" w:cs="Calibri"/>
          <w:b/>
          <w:bCs/>
          <w:sz w:val="20"/>
          <w:lang w:val="en-US"/>
        </w:rPr>
      </w:pPr>
      <w:r w:rsidRPr="00A54E62">
        <w:rPr>
          <w:rFonts w:ascii="Calibri" w:hAnsi="Calibri" w:cs="Calibri"/>
          <w:sz w:val="20"/>
          <w:lang w:val="el-GR"/>
        </w:rPr>
        <w:tab/>
      </w:r>
      <w:r w:rsidRPr="00A54E62">
        <w:rPr>
          <w:rFonts w:ascii="Calibri" w:hAnsi="Calibri" w:cs="Calibri"/>
          <w:sz w:val="20"/>
          <w:lang w:val="el-GR"/>
        </w:rPr>
        <w:tab/>
      </w:r>
      <w:r w:rsidRPr="00E33E4C">
        <w:rPr>
          <w:rFonts w:ascii="Calibri" w:hAnsi="Calibri" w:cs="Calibri"/>
          <w:sz w:val="20"/>
          <w:lang w:val="en-US"/>
        </w:rPr>
        <w:t>GROUP B: WEB, SOCIAL MEDIA, SAT</w:t>
      </w:r>
      <w:r w:rsidR="00A54E62" w:rsidRPr="00A54E62">
        <w:rPr>
          <w:rFonts w:ascii="Calibri" w:hAnsi="Calibri" w:cs="Calibri"/>
          <w:sz w:val="20"/>
          <w:lang w:val="en-US"/>
        </w:rPr>
        <w:t xml:space="preserve"> &gt; </w:t>
      </w:r>
      <w:r w:rsidR="00A54E62">
        <w:rPr>
          <w:rFonts w:ascii="Calibri" w:hAnsi="Calibri" w:cs="Calibri"/>
          <w:sz w:val="20"/>
          <w:lang w:val="el-GR"/>
        </w:rPr>
        <w:t>β</w:t>
      </w:r>
      <w:r w:rsidR="008925FA">
        <w:rPr>
          <w:rFonts w:ascii="Calibri" w:hAnsi="Calibri" w:cs="Calibri"/>
          <w:sz w:val="20"/>
          <w:lang w:val="el-GR"/>
        </w:rPr>
        <w:t>ά</w:t>
      </w:r>
      <w:r w:rsidR="00A54E62">
        <w:rPr>
          <w:rFonts w:ascii="Calibri" w:hAnsi="Calibri" w:cs="Calibri"/>
          <w:sz w:val="20"/>
          <w:lang w:val="el-GR"/>
        </w:rPr>
        <w:t>ση</w:t>
      </w:r>
      <w:r w:rsidR="00A54E62" w:rsidRPr="00A54E62">
        <w:rPr>
          <w:rFonts w:ascii="Calibri" w:hAnsi="Calibri" w:cs="Calibri"/>
          <w:sz w:val="20"/>
          <w:lang w:val="en-US"/>
        </w:rPr>
        <w:t xml:space="preserve"> </w:t>
      </w:r>
      <w:r w:rsidR="00A54E62">
        <w:rPr>
          <w:rFonts w:ascii="Calibri" w:hAnsi="Calibri" w:cs="Calibri"/>
          <w:sz w:val="20"/>
          <w:lang w:val="el-GR"/>
        </w:rPr>
        <w:t>υπολογισμο</w:t>
      </w:r>
      <w:r w:rsidR="008925FA">
        <w:rPr>
          <w:rFonts w:ascii="Calibri" w:hAnsi="Calibri" w:cs="Calibri"/>
          <w:sz w:val="20"/>
          <w:lang w:val="el-GR"/>
        </w:rPr>
        <w:t>ύ</w:t>
      </w:r>
      <w:r w:rsidR="00A54E62" w:rsidRPr="00A54E62">
        <w:rPr>
          <w:rFonts w:ascii="Calibri" w:hAnsi="Calibri" w:cs="Calibri"/>
          <w:sz w:val="20"/>
          <w:lang w:val="en-US"/>
        </w:rPr>
        <w:t xml:space="preserve"> €  0000</w:t>
      </w:r>
    </w:p>
    <w:p w:rsidR="00531217" w:rsidRPr="00A54E62" w:rsidRDefault="00531217" w:rsidP="00151EF2">
      <w:pPr>
        <w:ind w:left="360"/>
        <w:rPr>
          <w:rFonts w:ascii="Calibri" w:hAnsi="Calibri" w:cs="Calibri"/>
          <w:sz w:val="20"/>
          <w:lang w:val="el-GR"/>
        </w:rPr>
      </w:pPr>
      <w:r w:rsidRPr="002B072D">
        <w:rPr>
          <w:rFonts w:ascii="Calibri" w:hAnsi="Calibri" w:cs="Calibri"/>
          <w:sz w:val="20"/>
          <w:lang w:val="en-US"/>
        </w:rPr>
        <w:tab/>
      </w:r>
      <w:r w:rsidRPr="002B072D">
        <w:rPr>
          <w:rFonts w:ascii="Calibri" w:hAnsi="Calibri" w:cs="Calibri"/>
          <w:sz w:val="20"/>
          <w:lang w:val="en-US"/>
        </w:rPr>
        <w:tab/>
      </w:r>
      <w:r w:rsidRPr="00E33E4C">
        <w:rPr>
          <w:rFonts w:ascii="Calibri" w:hAnsi="Calibri" w:cs="Calibri"/>
          <w:sz w:val="20"/>
          <w:lang w:val="en-US"/>
        </w:rPr>
        <w:t>GROUP</w:t>
      </w:r>
      <w:r w:rsidRPr="00A54E62">
        <w:rPr>
          <w:rFonts w:ascii="Calibri" w:hAnsi="Calibri" w:cs="Calibri"/>
          <w:sz w:val="20"/>
          <w:lang w:val="el-GR"/>
        </w:rPr>
        <w:t xml:space="preserve"> </w:t>
      </w:r>
      <w:r w:rsidRPr="00E33E4C">
        <w:rPr>
          <w:rFonts w:ascii="Calibri" w:hAnsi="Calibri" w:cs="Calibri"/>
          <w:sz w:val="20"/>
          <w:lang w:val="en-US"/>
        </w:rPr>
        <w:t>C</w:t>
      </w:r>
      <w:r w:rsidRPr="00A54E62">
        <w:rPr>
          <w:rFonts w:ascii="Calibri" w:hAnsi="Calibri" w:cs="Calibri"/>
          <w:sz w:val="20"/>
          <w:lang w:val="el-GR"/>
        </w:rPr>
        <w:t xml:space="preserve">: </w:t>
      </w:r>
      <w:r w:rsidRPr="00E33E4C">
        <w:rPr>
          <w:rFonts w:ascii="Calibri" w:hAnsi="Calibri" w:cs="Calibri"/>
          <w:sz w:val="20"/>
          <w:lang w:val="en-US"/>
        </w:rPr>
        <w:t>CINE</w:t>
      </w:r>
      <w:r w:rsidR="00B87B24" w:rsidRPr="00E33E4C">
        <w:rPr>
          <w:rFonts w:ascii="Calibri" w:hAnsi="Calibri" w:cs="Calibri"/>
          <w:sz w:val="20"/>
          <w:lang w:val="el-GR"/>
        </w:rPr>
        <w:t>ΜΑ</w:t>
      </w:r>
      <w:r w:rsidRPr="00A54E62">
        <w:rPr>
          <w:rFonts w:ascii="Calibri" w:hAnsi="Calibri" w:cs="Calibri"/>
          <w:sz w:val="20"/>
          <w:lang w:val="el-GR"/>
        </w:rPr>
        <w:t xml:space="preserve">, </w:t>
      </w:r>
      <w:r w:rsidRPr="00E33E4C">
        <w:rPr>
          <w:rFonts w:ascii="Calibri" w:hAnsi="Calibri" w:cs="Calibri"/>
          <w:sz w:val="20"/>
          <w:lang w:val="en-US"/>
        </w:rPr>
        <w:t>POS</w:t>
      </w:r>
      <w:r w:rsidR="00A54E62" w:rsidRPr="00A54E62">
        <w:rPr>
          <w:rFonts w:ascii="Calibri" w:hAnsi="Calibri" w:cs="Calibri"/>
          <w:sz w:val="20"/>
          <w:lang w:val="el-GR"/>
        </w:rPr>
        <w:t xml:space="preserve">, </w:t>
      </w:r>
      <w:r w:rsidR="00A54E62">
        <w:rPr>
          <w:rFonts w:ascii="Calibri" w:hAnsi="Calibri" w:cs="Calibri"/>
          <w:sz w:val="20"/>
          <w:lang w:val="en-US"/>
        </w:rPr>
        <w:t>CCTV</w:t>
      </w:r>
      <w:r w:rsidR="00A54E62" w:rsidRPr="00A54E62">
        <w:rPr>
          <w:rFonts w:ascii="Calibri" w:hAnsi="Calibri" w:cs="Calibri"/>
          <w:sz w:val="20"/>
          <w:lang w:val="el-GR"/>
        </w:rPr>
        <w:t xml:space="preserve"> &gt; </w:t>
      </w:r>
      <w:r w:rsidR="008925FA">
        <w:rPr>
          <w:rFonts w:ascii="Calibri" w:hAnsi="Calibri" w:cs="Calibri"/>
          <w:sz w:val="20"/>
          <w:lang w:val="el-GR"/>
        </w:rPr>
        <w:t>βά</w:t>
      </w:r>
      <w:r w:rsidR="00A54E62">
        <w:rPr>
          <w:rFonts w:ascii="Calibri" w:hAnsi="Calibri" w:cs="Calibri"/>
          <w:sz w:val="20"/>
          <w:lang w:val="el-GR"/>
        </w:rPr>
        <w:t>ση υπολογισμο</w:t>
      </w:r>
      <w:r w:rsidR="008925FA">
        <w:rPr>
          <w:rFonts w:ascii="Calibri" w:hAnsi="Calibri" w:cs="Calibri"/>
          <w:sz w:val="20"/>
          <w:lang w:val="el-GR"/>
        </w:rPr>
        <w:t>ύ</w:t>
      </w:r>
      <w:r w:rsidR="00A54E62">
        <w:rPr>
          <w:rFonts w:ascii="Calibri" w:hAnsi="Calibri" w:cs="Calibri"/>
          <w:sz w:val="20"/>
          <w:lang w:val="el-GR"/>
        </w:rPr>
        <w:t xml:space="preserve"> €  0000</w:t>
      </w:r>
    </w:p>
    <w:p w:rsidR="00EA50FC" w:rsidRPr="00A54E62" w:rsidRDefault="00EA50FC" w:rsidP="00151EF2">
      <w:pPr>
        <w:ind w:left="360"/>
        <w:rPr>
          <w:rFonts w:ascii="Calibri" w:hAnsi="Calibri" w:cs="Calibri"/>
          <w:bCs/>
          <w:sz w:val="20"/>
          <w:lang w:val="el-GR"/>
        </w:rPr>
      </w:pPr>
    </w:p>
    <w:p w:rsidR="00CF1006" w:rsidRPr="002B072D" w:rsidRDefault="00CF1006" w:rsidP="0065537E">
      <w:pPr>
        <w:ind w:firstLine="360"/>
        <w:rPr>
          <w:rFonts w:ascii="Calibri" w:hAnsi="Calibri" w:cs="Times New Roman"/>
          <w:sz w:val="20"/>
          <w:lang w:val="el-GR"/>
        </w:rPr>
      </w:pPr>
      <w:r w:rsidRPr="002B072D">
        <w:rPr>
          <w:rFonts w:ascii="Calibri" w:hAnsi="Calibri" w:cs="Times New Roman"/>
          <w:color w:val="333333"/>
          <w:sz w:val="20"/>
          <w:shd w:val="clear" w:color="auto" w:fill="FFFFFF"/>
          <w:lang w:val="el-GR"/>
        </w:rPr>
        <w:t>Σ</w:t>
      </w:r>
      <w:r w:rsidRPr="00E33E4C">
        <w:rPr>
          <w:rFonts w:ascii="Calibri" w:hAnsi="Calibri" w:cs="Times New Roman"/>
          <w:color w:val="333333"/>
          <w:sz w:val="20"/>
          <w:shd w:val="clear" w:color="auto" w:fill="FFFFFF"/>
          <w:lang w:val="el-GR"/>
        </w:rPr>
        <w:t>ε</w:t>
      </w:r>
      <w:r w:rsidR="003A5D36" w:rsidRPr="00E33E4C">
        <w:rPr>
          <w:rFonts w:ascii="Calibri" w:hAnsi="Calibri" w:cs="Times New Roman"/>
          <w:color w:val="333333"/>
          <w:sz w:val="20"/>
          <w:shd w:val="clear" w:color="auto" w:fill="FFFFFF"/>
          <w:lang w:val="el-GR"/>
        </w:rPr>
        <w:t xml:space="preserve"> περίπτωση χρήσης για 2 ή περισσότερα μέσα, έτη, χώρες κλπ </w:t>
      </w:r>
      <w:r w:rsidR="008925FA">
        <w:rPr>
          <w:rFonts w:ascii="Calibri" w:hAnsi="Calibri" w:cs="Times New Roman"/>
          <w:color w:val="333333"/>
          <w:sz w:val="20"/>
          <w:shd w:val="clear" w:color="auto" w:fill="FFFFFF"/>
          <w:lang w:val="el-GR"/>
        </w:rPr>
        <w:t>μπορεί</w:t>
      </w:r>
      <w:r w:rsidR="00A54E62">
        <w:rPr>
          <w:rFonts w:ascii="Calibri" w:hAnsi="Calibri" w:cs="Times New Roman"/>
          <w:color w:val="333333"/>
          <w:sz w:val="20"/>
          <w:shd w:val="clear" w:color="auto" w:fill="FFFFFF"/>
          <w:lang w:val="el-GR"/>
        </w:rPr>
        <w:t xml:space="preserve"> να</w:t>
      </w:r>
      <w:r w:rsidR="003A5D36" w:rsidRPr="00E33E4C">
        <w:rPr>
          <w:rFonts w:ascii="Calibri" w:hAnsi="Calibri" w:cs="Times New Roman"/>
          <w:color w:val="333333"/>
          <w:sz w:val="20"/>
          <w:shd w:val="clear" w:color="auto" w:fill="FFFFFF"/>
          <w:lang w:val="el-GR"/>
        </w:rPr>
        <w:t xml:space="preserve"> γίνεται ειδική συμφωνία. </w:t>
      </w:r>
      <w:r w:rsidRPr="002B072D">
        <w:rPr>
          <w:rFonts w:ascii="Calibri" w:hAnsi="Calibri" w:cs="Times New Roman"/>
          <w:color w:val="333333"/>
          <w:sz w:val="20"/>
          <w:shd w:val="clear" w:color="auto" w:fill="FFFFFF"/>
          <w:lang w:val="el-GR"/>
        </w:rPr>
        <w:t xml:space="preserve"> </w:t>
      </w:r>
    </w:p>
    <w:p w:rsidR="00B87B24" w:rsidRPr="00E33E4C" w:rsidRDefault="00B87B24" w:rsidP="00151EF2">
      <w:pPr>
        <w:ind w:left="360"/>
        <w:rPr>
          <w:rFonts w:ascii="Calibri" w:hAnsi="Calibri" w:cs="Calibri"/>
          <w:bCs/>
          <w:sz w:val="20"/>
          <w:lang w:val="el-GR"/>
        </w:rPr>
      </w:pPr>
    </w:p>
    <w:p w:rsidR="00D05DAA" w:rsidRPr="00E33E4C" w:rsidRDefault="000553FD" w:rsidP="00151EF2">
      <w:pPr>
        <w:ind w:left="360"/>
        <w:rPr>
          <w:rFonts w:ascii="Calibri" w:hAnsi="Calibri" w:cs="Calibri"/>
          <w:sz w:val="20"/>
          <w:lang w:val="el-GR"/>
        </w:rPr>
      </w:pPr>
      <w:r w:rsidRPr="00E33E4C">
        <w:rPr>
          <w:rFonts w:ascii="Calibri" w:hAnsi="Calibri" w:cs="Calibri"/>
          <w:sz w:val="20"/>
          <w:lang w:val="el-GR"/>
        </w:rPr>
        <w:t>(</w:t>
      </w:r>
      <w:r w:rsidR="00947870" w:rsidRPr="00E33E4C">
        <w:rPr>
          <w:rFonts w:ascii="Calibri" w:hAnsi="Calibri" w:cs="Calibri"/>
          <w:sz w:val="20"/>
          <w:lang w:val="el-GR"/>
        </w:rPr>
        <w:t>Δείτε το συνημμέ</w:t>
      </w:r>
      <w:r w:rsidR="00D05DAA" w:rsidRPr="00E33E4C">
        <w:rPr>
          <w:rFonts w:ascii="Calibri" w:hAnsi="Calibri" w:cs="Calibri"/>
          <w:sz w:val="20"/>
          <w:lang w:val="el-GR"/>
        </w:rPr>
        <w:t>νο πίν</w:t>
      </w:r>
      <w:r w:rsidR="00947870" w:rsidRPr="00E33E4C">
        <w:rPr>
          <w:rFonts w:ascii="Calibri" w:hAnsi="Calibri" w:cs="Calibri"/>
          <w:sz w:val="20"/>
          <w:lang w:val="el-GR"/>
        </w:rPr>
        <w:t>ακα Υπολογισμού Δικαιωμάτων σε άλλα μέ</w:t>
      </w:r>
      <w:r w:rsidR="00D05DAA" w:rsidRPr="00E33E4C">
        <w:rPr>
          <w:rFonts w:ascii="Calibri" w:hAnsi="Calibri" w:cs="Calibri"/>
          <w:sz w:val="20"/>
          <w:lang w:val="el-GR"/>
        </w:rPr>
        <w:t>σα</w:t>
      </w:r>
      <w:r w:rsidRPr="00E33E4C">
        <w:rPr>
          <w:rFonts w:ascii="Calibri" w:hAnsi="Calibri" w:cs="Calibri"/>
          <w:sz w:val="20"/>
          <w:lang w:val="el-GR"/>
        </w:rPr>
        <w:t>)</w:t>
      </w:r>
    </w:p>
    <w:p w:rsidR="00D05DAA" w:rsidRPr="00E33E4C" w:rsidRDefault="00D05DAA" w:rsidP="00151EF2">
      <w:pPr>
        <w:ind w:left="360"/>
        <w:rPr>
          <w:rFonts w:ascii="Calibri" w:hAnsi="Calibri" w:cs="Calibri"/>
          <w:bCs/>
          <w:sz w:val="20"/>
          <w:lang w:val="el-GR"/>
        </w:rPr>
      </w:pPr>
    </w:p>
    <w:p w:rsidR="00C40E4D" w:rsidRPr="00E33E4C" w:rsidRDefault="00C40E4D" w:rsidP="00151EF2">
      <w:pPr>
        <w:ind w:left="360"/>
        <w:rPr>
          <w:rFonts w:ascii="Calibri" w:hAnsi="Calibri" w:cs="Calibri"/>
          <w:bCs/>
          <w:sz w:val="20"/>
          <w:lang w:val="el-GR"/>
        </w:rPr>
      </w:pPr>
    </w:p>
    <w:p w:rsidR="00EE7EE6" w:rsidRPr="00E33E4C" w:rsidRDefault="00EE7EE6" w:rsidP="00151EF2">
      <w:pPr>
        <w:numPr>
          <w:ilvl w:val="0"/>
          <w:numId w:val="18"/>
        </w:numPr>
        <w:rPr>
          <w:rFonts w:ascii="Calibri" w:hAnsi="Calibri" w:cs="Calibri"/>
          <w:b/>
          <w:bCs/>
          <w:sz w:val="20"/>
          <w:lang w:val="el-GR"/>
        </w:rPr>
      </w:pPr>
      <w:r w:rsidRPr="00E33E4C">
        <w:rPr>
          <w:rFonts w:ascii="Calibri" w:hAnsi="Calibri" w:cs="Calibri"/>
          <w:b/>
          <w:bCs/>
          <w:sz w:val="20"/>
          <w:lang w:val="el-GR"/>
        </w:rPr>
        <w:t xml:space="preserve">ΥΠΟΛΟΓΙΣΜΟΣ </w:t>
      </w:r>
      <w:r w:rsidR="00B02481" w:rsidRPr="00E33E4C">
        <w:rPr>
          <w:rFonts w:ascii="Calibri" w:hAnsi="Calibri" w:cs="Calibri"/>
          <w:b/>
          <w:bCs/>
          <w:sz w:val="20"/>
          <w:lang w:val="el-GR"/>
        </w:rPr>
        <w:t xml:space="preserve">ΕΠΙΠΡΟΣΘΕΤΩΝ </w:t>
      </w:r>
      <w:r w:rsidRPr="00E33E4C">
        <w:rPr>
          <w:rFonts w:ascii="Calibri" w:hAnsi="Calibri" w:cs="Calibri"/>
          <w:b/>
          <w:bCs/>
          <w:sz w:val="20"/>
          <w:lang w:val="el-GR"/>
        </w:rPr>
        <w:t>ΔΙΚΑΙΩΜΑΤΩΝ</w:t>
      </w:r>
      <w:r w:rsidR="00D05DAA" w:rsidRPr="00E33E4C">
        <w:rPr>
          <w:rFonts w:ascii="Calibri" w:hAnsi="Calibri" w:cs="Calibri"/>
          <w:b/>
          <w:bCs/>
          <w:sz w:val="20"/>
          <w:lang w:val="el-GR"/>
        </w:rPr>
        <w:t xml:space="preserve"> ΧΡΗΣΗΣ (</w:t>
      </w:r>
      <w:r w:rsidRPr="00E33E4C">
        <w:rPr>
          <w:rFonts w:ascii="Calibri" w:hAnsi="Calibri" w:cs="Calibri"/>
          <w:b/>
          <w:bCs/>
          <w:sz w:val="20"/>
          <w:lang w:val="el-GR"/>
        </w:rPr>
        <w:t xml:space="preserve"> ΑΛΛΕΣ ΧΩΡΕΣ)</w:t>
      </w:r>
    </w:p>
    <w:p w:rsidR="00D05DAA" w:rsidRPr="00E33E4C" w:rsidRDefault="00947870" w:rsidP="00151EF2">
      <w:pPr>
        <w:numPr>
          <w:ilvl w:val="1"/>
          <w:numId w:val="18"/>
        </w:numPr>
        <w:rPr>
          <w:rFonts w:ascii="Calibri" w:hAnsi="Calibri" w:cs="Calibri"/>
          <w:sz w:val="20"/>
          <w:lang w:val="el-GR"/>
        </w:rPr>
      </w:pPr>
      <w:r w:rsidRPr="00E33E4C">
        <w:rPr>
          <w:rFonts w:ascii="Calibri" w:hAnsi="Calibri" w:cs="Calibri"/>
          <w:sz w:val="20"/>
          <w:lang w:val="el-GR"/>
        </w:rPr>
        <w:t>Ο ΠΑΡΑΓΩΓΟΣ διατηρεί το δικαίωμα να ανανεώσει μονομερώς αυτή την σύ</w:t>
      </w:r>
      <w:r w:rsidR="00D05DAA" w:rsidRPr="00E33E4C">
        <w:rPr>
          <w:rFonts w:ascii="Calibri" w:hAnsi="Calibri" w:cs="Calibri"/>
          <w:sz w:val="20"/>
          <w:lang w:val="el-GR"/>
        </w:rPr>
        <w:t>μβασ</w:t>
      </w:r>
      <w:r w:rsidRPr="00E33E4C">
        <w:rPr>
          <w:rFonts w:ascii="Calibri" w:hAnsi="Calibri" w:cs="Calibri"/>
          <w:sz w:val="20"/>
          <w:lang w:val="el-GR"/>
        </w:rPr>
        <w:t>η για άλλες χώρες μη αναφερόμενες σε αυτή την σύ</w:t>
      </w:r>
      <w:r w:rsidR="00D05DAA" w:rsidRPr="00E33E4C">
        <w:rPr>
          <w:rFonts w:ascii="Calibri" w:hAnsi="Calibri" w:cs="Calibri"/>
          <w:sz w:val="20"/>
          <w:lang w:val="el-GR"/>
        </w:rPr>
        <w:t>μβαση, εφ</w:t>
      </w:r>
      <w:r w:rsidRPr="00E33E4C">
        <w:rPr>
          <w:rFonts w:ascii="Calibri" w:hAnsi="Calibri" w:cs="Calibri"/>
          <w:sz w:val="20"/>
          <w:lang w:val="el-GR"/>
        </w:rPr>
        <w:t>όσον πριν από την έναρξη προβολής σε άλλη χώ</w:t>
      </w:r>
      <w:r w:rsidR="00D05DAA" w:rsidRPr="00E33E4C">
        <w:rPr>
          <w:rFonts w:ascii="Calibri" w:hAnsi="Calibri" w:cs="Calibri"/>
          <w:sz w:val="20"/>
          <w:lang w:val="el-GR"/>
        </w:rPr>
        <w:t>ρα</w:t>
      </w:r>
      <w:r w:rsidRPr="00E33E4C">
        <w:rPr>
          <w:rFonts w:ascii="Calibri" w:hAnsi="Calibri" w:cs="Calibri"/>
          <w:sz w:val="20"/>
          <w:lang w:val="el-GR"/>
        </w:rPr>
        <w:t xml:space="preserve"> προκαταβληθεί η αμοιβή  άλλης χώ</w:t>
      </w:r>
      <w:r w:rsidR="000553FD" w:rsidRPr="00E33E4C">
        <w:rPr>
          <w:rFonts w:ascii="Calibri" w:hAnsi="Calibri" w:cs="Calibri"/>
          <w:sz w:val="20"/>
          <w:lang w:val="el-GR"/>
        </w:rPr>
        <w:t>ρας</w:t>
      </w:r>
      <w:r w:rsidR="00D05DAA" w:rsidRPr="00E33E4C">
        <w:rPr>
          <w:rFonts w:ascii="Calibri" w:hAnsi="Calibri" w:cs="Calibri"/>
          <w:sz w:val="20"/>
          <w:lang w:val="el-GR"/>
        </w:rPr>
        <w:t xml:space="preserve">, σύμφωνα με τον συνημμένο </w:t>
      </w:r>
      <w:r w:rsidR="00A54E62">
        <w:rPr>
          <w:rFonts w:ascii="Calibri" w:hAnsi="Calibri" w:cs="Calibri"/>
          <w:sz w:val="20"/>
          <w:lang w:val="el-GR"/>
        </w:rPr>
        <w:t>πίνακα Υπολογισ</w:t>
      </w:r>
      <w:r w:rsidR="008925FA">
        <w:rPr>
          <w:rFonts w:ascii="Calibri" w:hAnsi="Calibri" w:cs="Calibri"/>
          <w:sz w:val="20"/>
          <w:lang w:val="el-GR"/>
        </w:rPr>
        <w:t>μού Δικαιωμάτων και τις προβλεπό</w:t>
      </w:r>
      <w:r w:rsidR="00A54E62">
        <w:rPr>
          <w:rFonts w:ascii="Calibri" w:hAnsi="Calibri" w:cs="Calibri"/>
          <w:sz w:val="20"/>
          <w:lang w:val="el-GR"/>
        </w:rPr>
        <w:t>μενες αμοιβ</w:t>
      </w:r>
      <w:r w:rsidR="008925FA">
        <w:rPr>
          <w:rFonts w:ascii="Calibri" w:hAnsi="Calibri" w:cs="Calibri"/>
          <w:sz w:val="20"/>
          <w:lang w:val="el-GR"/>
        </w:rPr>
        <w:t>έ</w:t>
      </w:r>
      <w:r w:rsidR="00A54E62">
        <w:rPr>
          <w:rFonts w:ascii="Calibri" w:hAnsi="Calibri" w:cs="Calibri"/>
          <w:sz w:val="20"/>
          <w:lang w:val="el-GR"/>
        </w:rPr>
        <w:t>ς που φα</w:t>
      </w:r>
      <w:r w:rsidR="008925FA">
        <w:rPr>
          <w:rFonts w:ascii="Calibri" w:hAnsi="Calibri" w:cs="Calibri"/>
          <w:sz w:val="20"/>
          <w:lang w:val="el-GR"/>
        </w:rPr>
        <w:t>ίνονται στο 9.1 του παρό</w:t>
      </w:r>
      <w:r w:rsidR="00A54E62">
        <w:rPr>
          <w:rFonts w:ascii="Calibri" w:hAnsi="Calibri" w:cs="Calibri"/>
          <w:sz w:val="20"/>
          <w:lang w:val="el-GR"/>
        </w:rPr>
        <w:t>ντος.</w:t>
      </w:r>
    </w:p>
    <w:p w:rsidR="009758C8" w:rsidRPr="00E33E4C" w:rsidRDefault="00947870" w:rsidP="00151EF2">
      <w:pPr>
        <w:numPr>
          <w:ilvl w:val="1"/>
          <w:numId w:val="18"/>
        </w:numPr>
        <w:rPr>
          <w:rFonts w:ascii="Calibri" w:hAnsi="Calibri" w:cs="Calibri"/>
          <w:sz w:val="20"/>
          <w:lang w:val="el-GR"/>
        </w:rPr>
      </w:pPr>
      <w:r w:rsidRPr="00E33E4C">
        <w:rPr>
          <w:rFonts w:ascii="Calibri" w:hAnsi="Calibri" w:cs="Calibri"/>
          <w:sz w:val="20"/>
          <w:lang w:val="el-GR"/>
        </w:rPr>
        <w:t>Σε περίπτωση συμφωνίας πακέτου χρή</w:t>
      </w:r>
      <w:r w:rsidR="00803E9B" w:rsidRPr="00E33E4C">
        <w:rPr>
          <w:rFonts w:ascii="Calibri" w:hAnsi="Calibri" w:cs="Calibri"/>
          <w:sz w:val="20"/>
          <w:lang w:val="el-GR"/>
        </w:rPr>
        <w:t>σης γ</w:t>
      </w:r>
      <w:r w:rsidR="00531217" w:rsidRPr="00E33E4C">
        <w:rPr>
          <w:rFonts w:ascii="Calibri" w:hAnsi="Calibri" w:cs="Calibri"/>
          <w:sz w:val="20"/>
          <w:lang w:val="el-GR"/>
        </w:rPr>
        <w:t xml:space="preserve">ια </w:t>
      </w:r>
      <w:r w:rsidRPr="00E33E4C">
        <w:rPr>
          <w:rFonts w:ascii="Calibri" w:hAnsi="Calibri" w:cs="Calibri"/>
          <w:sz w:val="20"/>
          <w:lang w:val="el-GR"/>
        </w:rPr>
        <w:t>χρή</w:t>
      </w:r>
      <w:r w:rsidR="00803E9B" w:rsidRPr="00E33E4C">
        <w:rPr>
          <w:rFonts w:ascii="Calibri" w:hAnsi="Calibri" w:cs="Calibri"/>
          <w:sz w:val="20"/>
          <w:lang w:val="el-GR"/>
        </w:rPr>
        <w:t>ση σε περισσ</w:t>
      </w:r>
      <w:r w:rsidRPr="00E33E4C">
        <w:rPr>
          <w:rFonts w:ascii="Calibri" w:hAnsi="Calibri" w:cs="Calibri"/>
          <w:sz w:val="20"/>
          <w:lang w:val="el-GR"/>
        </w:rPr>
        <w:t>ότερες από 3 χώρες, τότε μπορούν να γίνουν κάποιες εκπτώσεις από τα αναφερόμενα ποσοστά</w:t>
      </w:r>
      <w:r w:rsidR="00803E9B" w:rsidRPr="00E33E4C">
        <w:rPr>
          <w:rFonts w:ascii="Calibri" w:hAnsi="Calibri" w:cs="Calibri"/>
          <w:sz w:val="20"/>
          <w:lang w:val="el-GR"/>
        </w:rPr>
        <w:t>.</w:t>
      </w:r>
    </w:p>
    <w:p w:rsidR="00652B3D" w:rsidRPr="00E33E4C" w:rsidRDefault="00652B3D" w:rsidP="00151EF2">
      <w:pPr>
        <w:ind w:left="792"/>
        <w:rPr>
          <w:rFonts w:ascii="Calibri" w:hAnsi="Calibri" w:cs="Calibri"/>
          <w:sz w:val="20"/>
          <w:lang w:val="el-GR"/>
        </w:rPr>
      </w:pPr>
    </w:p>
    <w:p w:rsidR="00531217" w:rsidRPr="00E33E4C" w:rsidRDefault="00531217" w:rsidP="00151EF2">
      <w:pPr>
        <w:numPr>
          <w:ilvl w:val="0"/>
          <w:numId w:val="18"/>
        </w:numPr>
        <w:rPr>
          <w:rFonts w:ascii="Calibri" w:hAnsi="Calibri" w:cs="Calibri"/>
          <w:b/>
          <w:bCs/>
          <w:sz w:val="20"/>
          <w:lang w:val="el-GR"/>
        </w:rPr>
      </w:pPr>
      <w:r w:rsidRPr="00E33E4C">
        <w:rPr>
          <w:rFonts w:ascii="Calibri" w:hAnsi="Calibri" w:cs="Calibri"/>
          <w:b/>
          <w:bCs/>
          <w:sz w:val="20"/>
          <w:lang w:val="el-GR"/>
        </w:rPr>
        <w:t>ΕΙΔΙΚΟΙ ΟΡΟΙ</w:t>
      </w:r>
    </w:p>
    <w:p w:rsidR="00531217" w:rsidRPr="00E33E4C" w:rsidRDefault="00531217" w:rsidP="00151EF2">
      <w:pPr>
        <w:numPr>
          <w:ilvl w:val="1"/>
          <w:numId w:val="18"/>
        </w:numPr>
        <w:rPr>
          <w:rFonts w:ascii="Calibri" w:hAnsi="Calibri" w:cs="Calibri"/>
          <w:sz w:val="20"/>
          <w:lang w:val="el-GR"/>
        </w:rPr>
      </w:pPr>
      <w:r w:rsidRPr="00E33E4C">
        <w:rPr>
          <w:rFonts w:ascii="Calibri" w:hAnsi="Calibri" w:cs="Calibri"/>
          <w:sz w:val="20"/>
          <w:lang w:val="el-GR"/>
        </w:rPr>
        <w:t>Γυμνό, μαγιό, Επικίνδυνες σκηνές, κλπ (αναλυτική περιγραφή)</w:t>
      </w:r>
    </w:p>
    <w:p w:rsidR="00531217" w:rsidRPr="00E33E4C" w:rsidRDefault="00531217" w:rsidP="00151EF2">
      <w:pPr>
        <w:rPr>
          <w:rFonts w:ascii="Calibri" w:hAnsi="Calibri" w:cs="Calibri"/>
          <w:sz w:val="20"/>
          <w:lang w:val="el-GR"/>
        </w:rPr>
      </w:pPr>
    </w:p>
    <w:p w:rsidR="00531217" w:rsidRPr="00E33E4C" w:rsidRDefault="00531217" w:rsidP="00151EF2">
      <w:pPr>
        <w:rPr>
          <w:rFonts w:ascii="Calibri" w:hAnsi="Calibri" w:cs="Calibri"/>
          <w:sz w:val="20"/>
          <w:lang w:val="el-GR"/>
        </w:rPr>
      </w:pPr>
    </w:p>
    <w:p w:rsidR="009758C8" w:rsidRPr="00E33E4C" w:rsidRDefault="009758C8" w:rsidP="00151EF2">
      <w:pPr>
        <w:numPr>
          <w:ilvl w:val="0"/>
          <w:numId w:val="18"/>
        </w:numPr>
        <w:rPr>
          <w:rFonts w:ascii="Calibri" w:hAnsi="Calibri" w:cs="Calibri"/>
          <w:b/>
          <w:bCs/>
          <w:sz w:val="20"/>
          <w:lang w:val="el-GR"/>
        </w:rPr>
      </w:pPr>
      <w:r w:rsidRPr="00E33E4C">
        <w:rPr>
          <w:rFonts w:ascii="Calibri" w:hAnsi="Calibri" w:cs="Calibri"/>
          <w:b/>
          <w:bCs/>
          <w:sz w:val="20"/>
          <w:lang w:val="el-GR"/>
        </w:rPr>
        <w:t xml:space="preserve">ΛΟΙΠΟΙ ΟΡΟΙ   </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Σε περίπτωση γυρίσματος όπου απαιτείτ</w:t>
      </w:r>
      <w:r w:rsidR="00FC1858" w:rsidRPr="00E33E4C">
        <w:rPr>
          <w:rFonts w:ascii="Calibri" w:hAnsi="Calibri" w:cs="Calibri"/>
          <w:sz w:val="20"/>
          <w:lang w:val="el-GR"/>
        </w:rPr>
        <w:t>αι</w:t>
      </w:r>
      <w:r w:rsidRPr="00E33E4C">
        <w:rPr>
          <w:rFonts w:ascii="Calibri" w:hAnsi="Calibri" w:cs="Calibri"/>
          <w:sz w:val="20"/>
          <w:lang w:val="el-GR"/>
        </w:rPr>
        <w:t xml:space="preserve">  διανυκτέρευση εκτός Αθηνών τότε θα </w:t>
      </w:r>
      <w:r w:rsidR="008E6AF9" w:rsidRPr="00E33E4C">
        <w:rPr>
          <w:rFonts w:ascii="Calibri" w:hAnsi="Calibri" w:cs="Calibri"/>
          <w:sz w:val="20"/>
          <w:lang w:val="el-GR"/>
        </w:rPr>
        <w:t>καταβάλλεται</w:t>
      </w:r>
      <w:r w:rsidRPr="00E33E4C">
        <w:rPr>
          <w:rFonts w:ascii="Calibri" w:hAnsi="Calibri" w:cs="Calibri"/>
          <w:sz w:val="20"/>
          <w:lang w:val="el-GR"/>
        </w:rPr>
        <w:t xml:space="preserve"> αποζημίωση ταξιδιού και ο ΠΑΡΑΓΩΓΟΣ θα αναλαμβάνει το κόστος του ξενοδοχείου με πρωινό συν αποζημίωση 30 </w:t>
      </w:r>
      <w:r w:rsidR="008925FA">
        <w:rPr>
          <w:rFonts w:ascii="Calibri" w:hAnsi="Calibri" w:cs="Calibri"/>
          <w:sz w:val="20"/>
          <w:lang w:val="el-GR"/>
        </w:rPr>
        <w:t>€</w:t>
      </w:r>
      <w:r w:rsidRPr="00E33E4C">
        <w:rPr>
          <w:rFonts w:ascii="Calibri" w:hAnsi="Calibri" w:cs="Calibri"/>
          <w:sz w:val="20"/>
          <w:lang w:val="el-GR"/>
        </w:rPr>
        <w:t xml:space="preserve"> ημερησίως ως έξοδα εκτός έδρας.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Δεν προβλέπονται άλλες αμοιβές πέραν των δικαιωμάτων χρήσης για διαφορετικές διάρκειες ή εκδόσεις της ίδιας ταινίας.</w:t>
      </w:r>
    </w:p>
    <w:p w:rsidR="0018684B"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lastRenderedPageBreak/>
        <w:t xml:space="preserve">Σε κάθε περίπτωση ο τρόπος πληρωμής είναι: Το ΦΠΑ του τιμολογίου </w:t>
      </w:r>
      <w:r w:rsidR="008E6AF9" w:rsidRPr="00E33E4C">
        <w:rPr>
          <w:rFonts w:ascii="Calibri" w:hAnsi="Calibri" w:cs="Calibri"/>
          <w:sz w:val="20"/>
          <w:lang w:val="el-GR"/>
        </w:rPr>
        <w:t>καταβάλλεται</w:t>
      </w:r>
      <w:r w:rsidRPr="00E33E4C">
        <w:rPr>
          <w:rFonts w:ascii="Calibri" w:hAnsi="Calibri" w:cs="Calibri"/>
          <w:sz w:val="20"/>
          <w:lang w:val="el-GR"/>
        </w:rPr>
        <w:t xml:space="preserve"> εντός 20 ημερών από τον ΠΑΡΑΓΩΓΟ και η εκάστοτε αμοιβή του ΠΡΟΣΩΠΟΥ εντός  ...... ημερών από την έκδοση του νόμιμου παραστατικού, αφού παρακρατηθούν όλες οι νόμιμες επιβαρύνσεις.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Όλες οι αμοιβές για δικαιώματα άλλων μέσων, επόμενων ετών και άλλων χωρών καταβάλλονται μετά την έγκριση τους από τον Διαφημιζόμενο / Διαφημιστική εταιρία.</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Σε περίπτωση που για οποιοδήποτε λόγο δεν προβληθεί το φιλμ, ή εάν το ΠΡΟΣΩΠΟ δεν συμπεριλαμβάνεται στο τελικό μοντάζ της ταινίας, ή εάν το ΠΡΟΣΩΠΟ δεν είναι αναγνωρίσιμο στο τελικό μοντάζ (ή φαίνεται μόνο η πλάτη ή τα χέρια του, κλπ) τότε δικαιούται μόνο την Εργασιακή Αμοιβή καθώς και τ</w:t>
      </w:r>
      <w:r w:rsidR="00FC1858" w:rsidRPr="00E33E4C">
        <w:rPr>
          <w:rFonts w:ascii="Calibri" w:hAnsi="Calibri" w:cs="Calibri"/>
          <w:sz w:val="20"/>
          <w:lang w:val="el-GR"/>
        </w:rPr>
        <w:t>ις</w:t>
      </w:r>
      <w:r w:rsidRPr="00E33E4C">
        <w:rPr>
          <w:rFonts w:ascii="Calibri" w:hAnsi="Calibri" w:cs="Calibri"/>
          <w:sz w:val="20"/>
          <w:lang w:val="el-GR"/>
        </w:rPr>
        <w:t xml:space="preserve"> αποζημιώσεις ταξιδιού και Εκ</w:t>
      </w:r>
      <w:r w:rsidR="0018684B" w:rsidRPr="00E33E4C">
        <w:rPr>
          <w:rFonts w:ascii="Calibri" w:hAnsi="Calibri" w:cs="Calibri"/>
          <w:sz w:val="20"/>
          <w:lang w:val="el-GR"/>
        </w:rPr>
        <w:t xml:space="preserve">τός Έδρας </w:t>
      </w:r>
      <w:r w:rsidR="008E6AF9" w:rsidRPr="00E33E4C">
        <w:rPr>
          <w:rFonts w:ascii="Calibri" w:hAnsi="Calibri" w:cs="Calibri"/>
          <w:sz w:val="20"/>
          <w:lang w:val="el-GR"/>
        </w:rPr>
        <w:t>εφόσον</w:t>
      </w:r>
      <w:r w:rsidRPr="00E33E4C">
        <w:rPr>
          <w:rFonts w:ascii="Calibri" w:hAnsi="Calibri" w:cs="Calibri"/>
          <w:sz w:val="20"/>
          <w:lang w:val="el-GR"/>
        </w:rPr>
        <w:t xml:space="preserve"> αυτές υφίστανται. </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Επίσης σε περίπτωση που σε μια έκδοση επόμενου έτους το πρόσωπο έχει αφαιρεθεί από το μοντάζ ή παρουσιάζεται μόνον κατά τρόπο που δεν είναι αναγνωρίσιμο (</w:t>
      </w:r>
      <w:r w:rsidR="00FC1858" w:rsidRPr="00E33E4C">
        <w:rPr>
          <w:rFonts w:ascii="Calibri" w:hAnsi="Calibri" w:cs="Calibri"/>
          <w:sz w:val="20"/>
          <w:lang w:val="el-GR"/>
        </w:rPr>
        <w:t>π</w:t>
      </w:r>
      <w:r w:rsidRPr="00E33E4C">
        <w:rPr>
          <w:rFonts w:ascii="Calibri" w:hAnsi="Calibri" w:cs="Calibri"/>
          <w:sz w:val="20"/>
          <w:lang w:val="el-GR"/>
        </w:rPr>
        <w:t>χ μόνο πλάτη ή χέρια, κλπ) τότε δεν δικαιούται αμοιβή χρήσης επόμενου έτους.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Το ΠΡΟΣΩΠΟ δεσμεύεται να μην παραχωρήσει  οποιουδήποτε τύπου συνεντεύξεις ή πληροφορίες σε Έντυπα ή άλλα Μέσα Μαζικής Επικοινωνίας σχετικές με την παραγωγή της παραπάνω ταινίας, χωρίς την γραπτή συναίνεση της ΠΑΡΑΓΩΓΟΥ.</w:t>
      </w:r>
    </w:p>
    <w:p w:rsidR="009758C8" w:rsidRPr="00E33E4C" w:rsidRDefault="009758C8" w:rsidP="00151EF2">
      <w:pPr>
        <w:rPr>
          <w:rFonts w:ascii="Calibri" w:hAnsi="Calibri" w:cs="Calibri"/>
          <w:sz w:val="20"/>
          <w:lang w:val="el-GR"/>
        </w:rPr>
      </w:pPr>
    </w:p>
    <w:p w:rsidR="009758C8" w:rsidRPr="00E33E4C" w:rsidRDefault="009758C8" w:rsidP="00151EF2">
      <w:pPr>
        <w:pStyle w:val="a3"/>
        <w:numPr>
          <w:ilvl w:val="0"/>
          <w:numId w:val="18"/>
        </w:numPr>
        <w:jc w:val="left"/>
        <w:rPr>
          <w:rFonts w:ascii="Calibri" w:hAnsi="Calibri" w:cs="Calibri"/>
          <w:b/>
          <w:bCs/>
          <w:sz w:val="20"/>
        </w:rPr>
      </w:pPr>
      <w:r w:rsidRPr="00E33E4C">
        <w:rPr>
          <w:rFonts w:ascii="Calibri" w:hAnsi="Calibri" w:cs="Calibri"/>
          <w:b/>
          <w:bCs/>
          <w:sz w:val="20"/>
        </w:rPr>
        <w:t>ΑΚΥΡΩΣΕΙΣ / ΡΗΤΡΕΣ</w:t>
      </w:r>
    </w:p>
    <w:p w:rsidR="009758C8" w:rsidRPr="00E33E4C" w:rsidRDefault="009758C8" w:rsidP="00151EF2">
      <w:pPr>
        <w:pStyle w:val="a3"/>
        <w:ind w:left="360"/>
        <w:jc w:val="left"/>
        <w:rPr>
          <w:rFonts w:ascii="Calibri" w:hAnsi="Calibri" w:cs="Calibri"/>
          <w:sz w:val="20"/>
        </w:rPr>
      </w:pPr>
      <w:r w:rsidRPr="00E33E4C">
        <w:rPr>
          <w:rFonts w:ascii="Calibri" w:hAnsi="Calibri" w:cs="Calibri"/>
          <w:sz w:val="20"/>
        </w:rPr>
        <w:t>Η Εταιρεία Παραγωγής πληρώνει τα εξής ακυρωτ</w:t>
      </w:r>
      <w:r w:rsidR="003A5D36" w:rsidRPr="00E33E4C">
        <w:rPr>
          <w:rFonts w:ascii="Calibri" w:hAnsi="Calibri" w:cs="Calibri"/>
          <w:sz w:val="20"/>
        </w:rPr>
        <w:t>ικά στο ΠΡΟΣΩΠΟ εφ</w:t>
      </w:r>
      <w:r w:rsidRPr="00E33E4C">
        <w:rPr>
          <w:rFonts w:ascii="Calibri" w:hAnsi="Calibri" w:cs="Calibri"/>
          <w:sz w:val="20"/>
        </w:rPr>
        <w:t>όσον συντρέχουν οι παρακάτω λόγοι:</w:t>
      </w:r>
    </w:p>
    <w:p w:rsidR="009758C8" w:rsidRPr="00E33E4C" w:rsidRDefault="009758C8" w:rsidP="00151EF2">
      <w:pPr>
        <w:pStyle w:val="a3"/>
        <w:ind w:left="360"/>
        <w:jc w:val="left"/>
        <w:rPr>
          <w:rFonts w:ascii="Calibri" w:hAnsi="Calibri" w:cs="Calibri"/>
          <w:sz w:val="20"/>
        </w:rPr>
      </w:pP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100% επί της Ημερησίας Εργασιακής Αμοιβής του ΠΡΟΣΩΠΟΥ, στην περίπτωση που το ΠΡΟΣΩΠΟ παρευρεθεί τουλάχιστον 6 ώρες σε γύρισμα που ακυρώνεται στη συνεχεία από ευθύνη κάποιου τρίτου.</w:t>
      </w: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75% επί της ημερησίας Εργασιακής Αμοιβής του ΠΡΟΣΩΠΟΥ, στην περίπτωση που το ΠΡΟΣΩΠΟ παρευρεθεί τουλάχιστον 1 ώρα σε γύρισμα που ακυρώνεται στην συνέχεια από ευθύνη κάποιου τρίτου.</w:t>
      </w: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50% επί  της ημερησίας  αμοιβής του ΠΡΟΣΩΠΟΥ, στην περίπτωση ακύρωσης του γυρίσματος 24 ώρες πριν από το συμφωνημένο γύρισμα.</w:t>
      </w:r>
    </w:p>
    <w:p w:rsidR="009758C8" w:rsidRPr="00E33E4C" w:rsidRDefault="009758C8" w:rsidP="00151EF2">
      <w:pPr>
        <w:pStyle w:val="a3"/>
        <w:jc w:val="left"/>
        <w:rPr>
          <w:rFonts w:ascii="Calibri" w:hAnsi="Calibri" w:cs="Calibri"/>
          <w:sz w:val="20"/>
        </w:rPr>
      </w:pPr>
    </w:p>
    <w:p w:rsidR="009758C8" w:rsidRPr="00E33E4C" w:rsidRDefault="009758C8" w:rsidP="00151EF2">
      <w:pPr>
        <w:pStyle w:val="a3"/>
        <w:ind w:left="360"/>
        <w:jc w:val="left"/>
        <w:rPr>
          <w:rFonts w:ascii="Calibri" w:hAnsi="Calibri" w:cs="Calibri"/>
          <w:sz w:val="20"/>
        </w:rPr>
      </w:pPr>
      <w:r w:rsidRPr="00E33E4C">
        <w:rPr>
          <w:rFonts w:ascii="Calibri" w:hAnsi="Calibri" w:cs="Calibri"/>
          <w:sz w:val="20"/>
        </w:rPr>
        <w:t>Σε περίπτωση καθυστέρησης του ΠΡΟΣΩΠΟΥ στο γύρισμα, το ΠΡΟΣΩΠΟ οφείλει να πληρώσει ακυρωτικά στον ΠΑΡΑΓΩΓΟ:</w:t>
      </w:r>
    </w:p>
    <w:p w:rsidR="009758C8" w:rsidRPr="00E33E4C" w:rsidRDefault="009758C8" w:rsidP="00151EF2">
      <w:pPr>
        <w:pStyle w:val="a3"/>
        <w:jc w:val="left"/>
        <w:rPr>
          <w:rFonts w:ascii="Calibri" w:hAnsi="Calibri" w:cs="Calibri"/>
          <w:sz w:val="20"/>
        </w:rPr>
      </w:pP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100% επί της Εργασιακής Αμοιβής του ΠΡΟΣΩΠΟΥ, ανά ώρα καθυστέρησης.</w:t>
      </w:r>
    </w:p>
    <w:p w:rsidR="009758C8" w:rsidRPr="00E33E4C" w:rsidRDefault="009758C8" w:rsidP="00151EF2">
      <w:pPr>
        <w:pStyle w:val="a3"/>
        <w:numPr>
          <w:ilvl w:val="1"/>
          <w:numId w:val="18"/>
        </w:numPr>
        <w:jc w:val="left"/>
        <w:rPr>
          <w:rFonts w:ascii="Calibri" w:hAnsi="Calibri" w:cs="Calibri"/>
          <w:sz w:val="20"/>
        </w:rPr>
      </w:pPr>
      <w:r w:rsidRPr="00E33E4C">
        <w:rPr>
          <w:rFonts w:ascii="Calibri" w:hAnsi="Calibri" w:cs="Calibri"/>
          <w:sz w:val="20"/>
        </w:rPr>
        <w:t>Σε περίπτωση που το ΠΡΟΣΩΠΟ δεν έρθει καθόλου στο γύρισμα τότε ως ρήτρα οφείλει στον ΠΑΡΑΓΩΓΟ το δεκαπλάσιο της ημερησίας  αμοιβής του.</w:t>
      </w:r>
      <w:r w:rsidRPr="00E33E4C">
        <w:rPr>
          <w:rFonts w:ascii="Calibri" w:hAnsi="Calibri" w:cs="Calibri"/>
          <w:sz w:val="20"/>
        </w:rPr>
        <w:br/>
      </w:r>
    </w:p>
    <w:p w:rsidR="009758C8" w:rsidRPr="00E33E4C" w:rsidRDefault="009758C8" w:rsidP="00151EF2">
      <w:pPr>
        <w:pStyle w:val="4"/>
        <w:numPr>
          <w:ilvl w:val="0"/>
          <w:numId w:val="18"/>
        </w:numPr>
        <w:rPr>
          <w:rFonts w:ascii="Calibri" w:hAnsi="Calibri" w:cs="Calibri"/>
          <w:b/>
          <w:bCs/>
          <w:sz w:val="20"/>
          <w:u w:val="none"/>
        </w:rPr>
      </w:pPr>
      <w:r w:rsidRPr="00E33E4C">
        <w:rPr>
          <w:rFonts w:ascii="Calibri" w:hAnsi="Calibri" w:cs="Calibri"/>
          <w:b/>
          <w:bCs/>
          <w:sz w:val="20"/>
          <w:u w:val="none"/>
        </w:rPr>
        <w:t>ΟΥΣΙΩΔΕΙΣ ΟΡΟΙ / ΤΡΟΠΟΠΟΙΗΣΕΙΣ</w:t>
      </w:r>
      <w:r w:rsidRPr="00E33E4C">
        <w:rPr>
          <w:rFonts w:ascii="Calibri" w:hAnsi="Calibri" w:cs="Calibri"/>
          <w:b/>
          <w:bCs/>
          <w:sz w:val="20"/>
        </w:rPr>
        <w:t xml:space="preserve"> </w:t>
      </w:r>
      <w:r w:rsidRPr="00E33E4C">
        <w:rPr>
          <w:rFonts w:ascii="Calibri" w:hAnsi="Calibri" w:cs="Calibri"/>
          <w:b/>
          <w:bCs/>
          <w:sz w:val="20"/>
          <w:u w:val="none"/>
        </w:rPr>
        <w:t>/ ΑΡΜΟΔΙΟΤΗΤΑ</w:t>
      </w:r>
    </w:p>
    <w:p w:rsidR="009758C8" w:rsidRPr="00E33E4C" w:rsidRDefault="009758C8" w:rsidP="00151EF2">
      <w:pPr>
        <w:pStyle w:val="4"/>
        <w:numPr>
          <w:ilvl w:val="1"/>
          <w:numId w:val="18"/>
        </w:numPr>
        <w:rPr>
          <w:rFonts w:ascii="Calibri" w:hAnsi="Calibri" w:cs="Calibri"/>
          <w:sz w:val="20"/>
          <w:u w:val="none"/>
        </w:rPr>
      </w:pPr>
      <w:r w:rsidRPr="00E33E4C">
        <w:rPr>
          <w:rFonts w:ascii="Calibri" w:hAnsi="Calibri" w:cs="Calibri"/>
          <w:sz w:val="20"/>
          <w:u w:val="none"/>
        </w:rPr>
        <w:t>Όλοι οι όροι της παρούσης συνομολογούνται ουσιώδεις.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Κάθε τροποποίηση της παρούσης, περιλαμβανομένου και του παρόντος άρθρου γίνεται μόνο εγγράφως.</w:t>
      </w:r>
    </w:p>
    <w:p w:rsidR="009758C8" w:rsidRPr="00E33E4C" w:rsidRDefault="009758C8" w:rsidP="00151EF2">
      <w:pPr>
        <w:numPr>
          <w:ilvl w:val="1"/>
          <w:numId w:val="18"/>
        </w:numPr>
        <w:rPr>
          <w:rFonts w:ascii="Calibri" w:hAnsi="Calibri" w:cs="Calibri"/>
          <w:sz w:val="20"/>
          <w:lang w:val="el-GR"/>
        </w:rPr>
      </w:pPr>
      <w:r w:rsidRPr="00E33E4C">
        <w:rPr>
          <w:rFonts w:ascii="Calibri" w:hAnsi="Calibri" w:cs="Calibri"/>
          <w:sz w:val="20"/>
          <w:lang w:val="el-GR"/>
        </w:rPr>
        <w:t>Για κάθε διένεξη ή διαφορά περί την εφαρμογή ή ερμηνεία της παρούσης αρμόδια καθίστανται τα Δικαστήρια των Αθηνών.</w:t>
      </w:r>
    </w:p>
    <w:p w:rsidR="009758C8" w:rsidRPr="00E33E4C" w:rsidRDefault="009758C8" w:rsidP="00151EF2">
      <w:pPr>
        <w:rPr>
          <w:rFonts w:ascii="Calibri" w:hAnsi="Calibri" w:cs="Calibri"/>
          <w:sz w:val="20"/>
          <w:lang w:val="el-GR"/>
        </w:rPr>
      </w:pPr>
    </w:p>
    <w:p w:rsidR="009758C8" w:rsidRPr="00E33E4C" w:rsidRDefault="009758C8" w:rsidP="00151EF2">
      <w:pPr>
        <w:jc w:val="both"/>
        <w:rPr>
          <w:rFonts w:ascii="Calibri" w:hAnsi="Calibri" w:cs="Calibri"/>
          <w:sz w:val="20"/>
          <w:lang w:val="el-GR"/>
        </w:rPr>
      </w:pPr>
      <w:r w:rsidRPr="00E33E4C">
        <w:rPr>
          <w:rFonts w:ascii="Calibri" w:hAnsi="Calibri" w:cs="Calibri"/>
          <w:sz w:val="20"/>
          <w:lang w:val="el-GR"/>
        </w:rPr>
        <w:t xml:space="preserve">Οι συμβαλλόμενοι, υπέγραψαν το παρόν σε </w:t>
      </w:r>
      <w:r w:rsidR="00947870" w:rsidRPr="00E33E4C">
        <w:rPr>
          <w:rFonts w:ascii="Calibri" w:hAnsi="Calibri" w:cs="Calibri"/>
          <w:sz w:val="20"/>
          <w:lang w:val="el-GR"/>
        </w:rPr>
        <w:t>τέ</w:t>
      </w:r>
      <w:r w:rsidR="00EA50FC" w:rsidRPr="00E33E4C">
        <w:rPr>
          <w:rFonts w:ascii="Calibri" w:hAnsi="Calibri" w:cs="Calibri"/>
          <w:sz w:val="20"/>
          <w:lang w:val="el-GR"/>
        </w:rPr>
        <w:t>σσερα (4</w:t>
      </w:r>
      <w:r w:rsidRPr="00E33E4C">
        <w:rPr>
          <w:rFonts w:ascii="Calibri" w:hAnsi="Calibri" w:cs="Calibri"/>
          <w:sz w:val="20"/>
          <w:lang w:val="el-GR"/>
        </w:rPr>
        <w:t xml:space="preserve">) όμοια αντίτυπα, εκ των οποίων από ένα (1) έλαβε ο κάθε συμβαλλόμενος, το δε </w:t>
      </w:r>
      <w:r w:rsidR="00947870" w:rsidRPr="00E33E4C">
        <w:rPr>
          <w:rFonts w:ascii="Calibri" w:hAnsi="Calibri" w:cs="Calibri"/>
          <w:sz w:val="20"/>
          <w:lang w:val="el-GR"/>
        </w:rPr>
        <w:t>τέ</w:t>
      </w:r>
      <w:r w:rsidR="00EA50FC" w:rsidRPr="00E33E4C">
        <w:rPr>
          <w:rFonts w:ascii="Calibri" w:hAnsi="Calibri" w:cs="Calibri"/>
          <w:sz w:val="20"/>
          <w:lang w:val="el-GR"/>
        </w:rPr>
        <w:t>ταρτο</w:t>
      </w:r>
      <w:r w:rsidRPr="00E33E4C">
        <w:rPr>
          <w:rFonts w:ascii="Calibri" w:hAnsi="Calibri" w:cs="Calibri"/>
          <w:sz w:val="20"/>
          <w:lang w:val="el-GR"/>
        </w:rPr>
        <w:t xml:space="preserve"> θα κατατεθεί, με επιμέλεια του ΠΑΡΑΓΩΓΟΥ στην Επιθεώρηση Εργασίας, σύμφωνα με το άρθρο 1 παρ. 1 του ν. 2639/98.</w:t>
      </w:r>
    </w:p>
    <w:p w:rsidR="009758C8" w:rsidRPr="00E33E4C" w:rsidRDefault="009758C8" w:rsidP="00151EF2">
      <w:pPr>
        <w:rPr>
          <w:rFonts w:ascii="Calibri" w:hAnsi="Calibri" w:cs="Calibri"/>
          <w:sz w:val="20"/>
          <w:lang w:val="el-GR"/>
        </w:rPr>
      </w:pPr>
    </w:p>
    <w:p w:rsidR="009758C8" w:rsidRPr="00E33E4C" w:rsidRDefault="009758C8" w:rsidP="00151EF2">
      <w:pPr>
        <w:jc w:val="center"/>
        <w:rPr>
          <w:rFonts w:ascii="Calibri" w:hAnsi="Calibri" w:cs="Calibri"/>
          <w:b/>
          <w:sz w:val="20"/>
          <w:lang w:val="el-GR"/>
        </w:rPr>
      </w:pPr>
      <w:r w:rsidRPr="00E33E4C">
        <w:rPr>
          <w:rFonts w:ascii="Calibri" w:hAnsi="Calibri" w:cs="Calibri"/>
          <w:b/>
          <w:sz w:val="20"/>
          <w:lang w:val="el-GR"/>
        </w:rPr>
        <w:t>ΟΙ ΣΥΜΒΑΛΛΟΜΕΝΟΙ</w:t>
      </w:r>
    </w:p>
    <w:p w:rsidR="00652B3D" w:rsidRPr="00E33E4C" w:rsidRDefault="00652B3D" w:rsidP="00151EF2">
      <w:pPr>
        <w:jc w:val="center"/>
        <w:rPr>
          <w:rFonts w:ascii="Calibri" w:hAnsi="Calibri" w:cs="Calibri"/>
          <w:sz w:val="20"/>
          <w:lang w:val="el-GR"/>
        </w:rPr>
      </w:pPr>
    </w:p>
    <w:p w:rsidR="009758C8" w:rsidRPr="00E33E4C" w:rsidRDefault="009758C8" w:rsidP="00151EF2">
      <w:pPr>
        <w:rPr>
          <w:rFonts w:ascii="Calibri" w:hAnsi="Calibri" w:cs="Calibri"/>
          <w:b/>
          <w:bCs/>
          <w:sz w:val="20"/>
          <w:lang w:val="el-GR"/>
        </w:rPr>
      </w:pPr>
      <w:bookmarkStart w:id="0" w:name="_GoBack"/>
      <w:bookmarkEnd w:id="0"/>
    </w:p>
    <w:p w:rsidR="009758C8" w:rsidRPr="00E33E4C" w:rsidRDefault="009758C8" w:rsidP="00151EF2">
      <w:pPr>
        <w:jc w:val="center"/>
        <w:rPr>
          <w:rFonts w:ascii="Calibri" w:hAnsi="Calibri" w:cs="Calibri"/>
          <w:b/>
          <w:bCs/>
          <w:sz w:val="20"/>
          <w:lang w:val="el-GR"/>
        </w:rPr>
      </w:pPr>
      <w:r w:rsidRPr="00E33E4C">
        <w:rPr>
          <w:rFonts w:ascii="Calibri" w:hAnsi="Calibri" w:cs="Calibri"/>
          <w:b/>
          <w:bCs/>
          <w:sz w:val="20"/>
          <w:lang w:val="el-GR"/>
        </w:rPr>
        <w:t xml:space="preserve">ΓΙΑ ΤOΝ ΠΑΡΑΓΩΓΟ                  </w:t>
      </w:r>
      <w:r w:rsidR="00652B3D" w:rsidRPr="00E33E4C">
        <w:rPr>
          <w:rFonts w:ascii="Calibri" w:hAnsi="Calibri" w:cs="Calibri"/>
          <w:b/>
          <w:bCs/>
          <w:sz w:val="20"/>
          <w:lang w:val="el-GR"/>
        </w:rPr>
        <w:t xml:space="preserve">  </w:t>
      </w:r>
      <w:r w:rsidRPr="00E33E4C">
        <w:rPr>
          <w:rFonts w:ascii="Calibri" w:hAnsi="Calibri" w:cs="Calibri"/>
          <w:b/>
          <w:bCs/>
          <w:sz w:val="20"/>
          <w:lang w:val="el-GR"/>
        </w:rPr>
        <w:t xml:space="preserve">ΓΙΑ </w:t>
      </w:r>
      <w:r w:rsidRPr="00E33E4C">
        <w:rPr>
          <w:rFonts w:ascii="Calibri" w:hAnsi="Calibri" w:cs="Calibri"/>
          <w:b/>
          <w:bCs/>
          <w:sz w:val="20"/>
          <w:lang w:val="en-US"/>
        </w:rPr>
        <w:t>TO</w:t>
      </w:r>
      <w:r w:rsidRPr="00E33E4C">
        <w:rPr>
          <w:rFonts w:ascii="Calibri" w:hAnsi="Calibri" w:cs="Calibri"/>
          <w:b/>
          <w:bCs/>
          <w:sz w:val="20"/>
          <w:lang w:val="el-GR"/>
        </w:rPr>
        <w:t xml:space="preserve"> ΠΡΟΣΩΠΟ</w:t>
      </w:r>
      <w:r w:rsidR="00652B3D" w:rsidRPr="00E33E4C">
        <w:rPr>
          <w:rFonts w:ascii="Calibri" w:hAnsi="Calibri" w:cs="Calibri"/>
          <w:b/>
          <w:bCs/>
          <w:sz w:val="20"/>
          <w:lang w:val="el-GR"/>
        </w:rPr>
        <w:t xml:space="preserve"> </w:t>
      </w:r>
      <w:r w:rsidR="00652B3D" w:rsidRPr="00E33E4C">
        <w:rPr>
          <w:rFonts w:ascii="Calibri" w:hAnsi="Calibri" w:cs="Calibri"/>
          <w:b/>
          <w:bCs/>
          <w:sz w:val="20"/>
          <w:lang w:val="el-GR"/>
        </w:rPr>
        <w:tab/>
      </w:r>
      <w:r w:rsidR="00652B3D" w:rsidRPr="00E33E4C">
        <w:rPr>
          <w:rFonts w:ascii="Calibri" w:hAnsi="Calibri" w:cs="Calibri"/>
          <w:b/>
          <w:bCs/>
          <w:sz w:val="20"/>
          <w:lang w:val="el-GR"/>
        </w:rPr>
        <w:tab/>
        <w:t>ΓΙΑ ΤΟ ΠΡΑΚΤΟΡΕΙΟ</w:t>
      </w:r>
    </w:p>
    <w:p w:rsidR="009758C8" w:rsidRPr="00E33E4C" w:rsidRDefault="009758C8" w:rsidP="00151EF2">
      <w:pPr>
        <w:rPr>
          <w:rFonts w:ascii="Calibri" w:hAnsi="Calibri" w:cs="Calibri"/>
          <w:b/>
          <w:bCs/>
          <w:sz w:val="20"/>
          <w:lang w:val="el-GR"/>
        </w:rPr>
      </w:pPr>
    </w:p>
    <w:p w:rsidR="009758C8" w:rsidRPr="00E33E4C" w:rsidRDefault="009758C8" w:rsidP="00151EF2">
      <w:pPr>
        <w:rPr>
          <w:rFonts w:ascii="Calibri" w:hAnsi="Calibri" w:cs="Calibri"/>
          <w:b/>
          <w:bCs/>
          <w:sz w:val="20"/>
          <w:lang w:val="el-GR"/>
        </w:rPr>
      </w:pPr>
    </w:p>
    <w:sectPr w:rsidR="009758C8" w:rsidRPr="00E33E4C" w:rsidSect="006A6982">
      <w:headerReference w:type="default" r:id="rId7"/>
      <w:footerReference w:type="default" r:id="rId8"/>
      <w:pgSz w:w="11907" w:h="16840" w:code="9"/>
      <w:pgMar w:top="1701"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48F" w:rsidRDefault="00F0048F">
      <w:r>
        <w:separator/>
      </w:r>
    </w:p>
  </w:endnote>
  <w:endnote w:type="continuationSeparator" w:id="1">
    <w:p w:rsidR="00F0048F" w:rsidRDefault="00F00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C2" w:rsidRDefault="00F94CC2">
    <w:pPr>
      <w:pStyle w:val="a6"/>
      <w:pBdr>
        <w:top w:val="single" w:sz="4" w:space="1" w:color="auto"/>
      </w:pBdr>
      <w:rPr>
        <w:b/>
        <w:bCs/>
        <w:sz w:val="16"/>
        <w:lang w:val="el-GR"/>
      </w:rPr>
    </w:pPr>
    <w:r>
      <w:rPr>
        <w:b/>
        <w:bCs/>
        <w:sz w:val="16"/>
        <w:lang w:val="el-GR"/>
      </w:rPr>
      <w:tab/>
      <w:t xml:space="preserve">          ΣΕΛΙΔΑ </w:t>
    </w:r>
    <w:r w:rsidR="00787A2E">
      <w:rPr>
        <w:rStyle w:val="a7"/>
        <w:b/>
        <w:bCs/>
        <w:sz w:val="16"/>
      </w:rPr>
      <w:fldChar w:fldCharType="begin"/>
    </w:r>
    <w:r>
      <w:rPr>
        <w:rStyle w:val="a7"/>
        <w:b/>
        <w:bCs/>
        <w:sz w:val="16"/>
      </w:rPr>
      <w:instrText xml:space="preserve"> PAGE </w:instrText>
    </w:r>
    <w:r w:rsidR="00787A2E">
      <w:rPr>
        <w:rStyle w:val="a7"/>
        <w:b/>
        <w:bCs/>
        <w:sz w:val="16"/>
      </w:rPr>
      <w:fldChar w:fldCharType="separate"/>
    </w:r>
    <w:r w:rsidR="008925FA">
      <w:rPr>
        <w:rStyle w:val="a7"/>
        <w:b/>
        <w:bCs/>
        <w:noProof/>
        <w:sz w:val="16"/>
      </w:rPr>
      <w:t>1</w:t>
    </w:r>
    <w:r w:rsidR="00787A2E">
      <w:rPr>
        <w:rStyle w:val="a7"/>
        <w:b/>
        <w:bCs/>
        <w:sz w:val="16"/>
      </w:rPr>
      <w:fldChar w:fldCharType="end"/>
    </w:r>
    <w:r>
      <w:rPr>
        <w:rStyle w:val="a7"/>
        <w:b/>
        <w:bCs/>
        <w:sz w:val="16"/>
        <w:lang w:val="el-GR"/>
      </w:rPr>
      <w:t xml:space="preserve"> / </w:t>
    </w:r>
    <w:r w:rsidR="00787A2E">
      <w:rPr>
        <w:rStyle w:val="a7"/>
        <w:b/>
        <w:bCs/>
        <w:sz w:val="16"/>
      </w:rPr>
      <w:fldChar w:fldCharType="begin"/>
    </w:r>
    <w:r>
      <w:rPr>
        <w:rStyle w:val="a7"/>
        <w:b/>
        <w:bCs/>
        <w:sz w:val="16"/>
      </w:rPr>
      <w:instrText xml:space="preserve"> NUMPAGES </w:instrText>
    </w:r>
    <w:r w:rsidR="00787A2E">
      <w:rPr>
        <w:rStyle w:val="a7"/>
        <w:b/>
        <w:bCs/>
        <w:sz w:val="16"/>
      </w:rPr>
      <w:fldChar w:fldCharType="separate"/>
    </w:r>
    <w:r w:rsidR="008925FA">
      <w:rPr>
        <w:rStyle w:val="a7"/>
        <w:b/>
        <w:bCs/>
        <w:noProof/>
        <w:sz w:val="16"/>
      </w:rPr>
      <w:t>4</w:t>
    </w:r>
    <w:r w:rsidR="00787A2E">
      <w:rPr>
        <w:rStyle w:val="a7"/>
        <w:b/>
        <w:b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48F" w:rsidRDefault="00F0048F">
      <w:r>
        <w:separator/>
      </w:r>
    </w:p>
  </w:footnote>
  <w:footnote w:type="continuationSeparator" w:id="1">
    <w:p w:rsidR="00F0048F" w:rsidRDefault="00F00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C2" w:rsidRPr="00AE053F" w:rsidRDefault="00F94CC2" w:rsidP="00B37735">
    <w:pPr>
      <w:pStyle w:val="a5"/>
      <w:jc w:val="center"/>
      <w:rPr>
        <w:sz w:val="62"/>
        <w:lang w:val="en-US"/>
      </w:rPr>
    </w:pPr>
    <w:r>
      <w:rPr>
        <w:b/>
        <w:bCs/>
        <w:sz w:val="16"/>
        <w:lang w:val="el-GR"/>
      </w:rPr>
      <w:t>ΣΥΜΒΑΣΗ</w:t>
    </w:r>
    <w:r>
      <w:rPr>
        <w:b/>
        <w:bCs/>
        <w:sz w:val="16"/>
        <w:lang w:val="en-US"/>
      </w:rPr>
      <w:t xml:space="preserve"> : PRODUCER / JOB TITLE / TALENT NAME</w:t>
    </w:r>
    <w:r w:rsidRPr="00B37735">
      <w:rPr>
        <w:b/>
        <w:bCs/>
        <w:sz w:val="16"/>
        <w:lang w:val="en-US"/>
      </w:rPr>
      <w:t xml:space="preserve">                    </w:t>
    </w:r>
    <w:r>
      <w:rPr>
        <w:sz w:val="62"/>
        <w:lang w:val="en-US"/>
      </w:rPr>
      <w:t>C</w:t>
    </w:r>
    <w:r w:rsidRPr="00AE053F">
      <w:rPr>
        <w:sz w:val="62"/>
        <w:lang w:val="en-US"/>
      </w:rPr>
      <w:t>ompany logo</w:t>
    </w:r>
  </w:p>
  <w:p w:rsidR="00F94CC2" w:rsidRPr="00B37735" w:rsidRDefault="00F94CC2" w:rsidP="00B612F5">
    <w:pPr>
      <w:pStyle w:val="a5"/>
      <w:jc w:val="center"/>
      <w:rPr>
        <w:b/>
        <w:bCs/>
        <w:sz w:val="16"/>
        <w:lang w:val="en-US"/>
      </w:rPr>
    </w:pPr>
  </w:p>
  <w:p w:rsidR="00F94CC2" w:rsidRDefault="00F94CC2">
    <w:pPr>
      <w:pStyle w:val="a5"/>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305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120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D3257B4"/>
    <w:multiLevelType w:val="multilevel"/>
    <w:tmpl w:val="D25475EC"/>
    <w:lvl w:ilvl="0">
      <w:start w:val="5"/>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nsid w:val="10B6576F"/>
    <w:multiLevelType w:val="hybridMultilevel"/>
    <w:tmpl w:val="09C2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E60F7B"/>
    <w:multiLevelType w:val="hybridMultilevel"/>
    <w:tmpl w:val="7EBC5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0B4805"/>
    <w:multiLevelType w:val="hybridMultilevel"/>
    <w:tmpl w:val="3E1C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A31E18"/>
    <w:multiLevelType w:val="hybridMultilevel"/>
    <w:tmpl w:val="9678104C"/>
    <w:lvl w:ilvl="0" w:tplc="D88AD70A">
      <w:start w:val="15"/>
      <w:numFmt w:val="decimal"/>
      <w:lvlText w:val="%1."/>
      <w:lvlJc w:val="left"/>
      <w:pPr>
        <w:tabs>
          <w:tab w:val="num" w:pos="1077"/>
        </w:tabs>
        <w:ind w:left="1077" w:hanging="7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EB22DD7"/>
    <w:multiLevelType w:val="hybridMultilevel"/>
    <w:tmpl w:val="BE1CC9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C0482B"/>
    <w:multiLevelType w:val="hybridMultilevel"/>
    <w:tmpl w:val="A07AFD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B626EF"/>
    <w:multiLevelType w:val="multilevel"/>
    <w:tmpl w:val="91722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3713DD6"/>
    <w:multiLevelType w:val="multilevel"/>
    <w:tmpl w:val="5C64F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4E7302C"/>
    <w:multiLevelType w:val="hybridMultilevel"/>
    <w:tmpl w:val="8A80B32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1F08DA"/>
    <w:multiLevelType w:val="hybridMultilevel"/>
    <w:tmpl w:val="744AA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9930DF"/>
    <w:multiLevelType w:val="hybridMultilevel"/>
    <w:tmpl w:val="1846A8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3A4D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F8E3FDE"/>
    <w:multiLevelType w:val="hybridMultilevel"/>
    <w:tmpl w:val="BA0E59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917046"/>
    <w:multiLevelType w:val="hybridMultilevel"/>
    <w:tmpl w:val="BC708DD6"/>
    <w:lvl w:ilvl="0" w:tplc="03D8D9A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2463D3"/>
    <w:multiLevelType w:val="hybridMultilevel"/>
    <w:tmpl w:val="ACFC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B27599"/>
    <w:multiLevelType w:val="hybridMultilevel"/>
    <w:tmpl w:val="9CC23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B266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9D652F3"/>
    <w:multiLevelType w:val="hybridMultilevel"/>
    <w:tmpl w:val="0D90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2"/>
  </w:num>
  <w:num w:numId="4">
    <w:abstractNumId w:val="13"/>
  </w:num>
  <w:num w:numId="5">
    <w:abstractNumId w:val="18"/>
  </w:num>
  <w:num w:numId="6">
    <w:abstractNumId w:val="8"/>
  </w:num>
  <w:num w:numId="7">
    <w:abstractNumId w:val="11"/>
  </w:num>
  <w:num w:numId="8">
    <w:abstractNumId w:val="14"/>
  </w:num>
  <w:num w:numId="9">
    <w:abstractNumId w:val="1"/>
  </w:num>
  <w:num w:numId="10">
    <w:abstractNumId w:val="4"/>
  </w:num>
  <w:num w:numId="11">
    <w:abstractNumId w:val="7"/>
  </w:num>
  <w:num w:numId="12">
    <w:abstractNumId w:val="5"/>
  </w:num>
  <w:num w:numId="13">
    <w:abstractNumId w:val="12"/>
  </w:num>
  <w:num w:numId="14">
    <w:abstractNumId w:val="20"/>
  </w:num>
  <w:num w:numId="15">
    <w:abstractNumId w:val="15"/>
  </w:num>
  <w:num w:numId="16">
    <w:abstractNumId w:val="17"/>
  </w:num>
  <w:num w:numId="17">
    <w:abstractNumId w:val="10"/>
  </w:num>
  <w:num w:numId="18">
    <w:abstractNumId w:val="9"/>
  </w:num>
  <w:num w:numId="19">
    <w:abstractNumId w:val="6"/>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C1858"/>
    <w:rsid w:val="00036199"/>
    <w:rsid w:val="000553FD"/>
    <w:rsid w:val="000F5EF2"/>
    <w:rsid w:val="001277A5"/>
    <w:rsid w:val="00151EF2"/>
    <w:rsid w:val="00163F21"/>
    <w:rsid w:val="0018684B"/>
    <w:rsid w:val="00233751"/>
    <w:rsid w:val="002B072D"/>
    <w:rsid w:val="00330130"/>
    <w:rsid w:val="003A5D36"/>
    <w:rsid w:val="003D5E65"/>
    <w:rsid w:val="003E6D22"/>
    <w:rsid w:val="003F6D1C"/>
    <w:rsid w:val="00400784"/>
    <w:rsid w:val="004907A6"/>
    <w:rsid w:val="004A6833"/>
    <w:rsid w:val="0052497F"/>
    <w:rsid w:val="00531217"/>
    <w:rsid w:val="006427F3"/>
    <w:rsid w:val="00652B3D"/>
    <w:rsid w:val="0065537E"/>
    <w:rsid w:val="00655F84"/>
    <w:rsid w:val="006A6982"/>
    <w:rsid w:val="006D0017"/>
    <w:rsid w:val="006D63A3"/>
    <w:rsid w:val="00770C4C"/>
    <w:rsid w:val="00787A2E"/>
    <w:rsid w:val="00803E9B"/>
    <w:rsid w:val="00820649"/>
    <w:rsid w:val="008925FA"/>
    <w:rsid w:val="008C2B28"/>
    <w:rsid w:val="008E6AF9"/>
    <w:rsid w:val="00947870"/>
    <w:rsid w:val="009758C8"/>
    <w:rsid w:val="00A1185A"/>
    <w:rsid w:val="00A50000"/>
    <w:rsid w:val="00A54E62"/>
    <w:rsid w:val="00A71AB2"/>
    <w:rsid w:val="00AA0BE3"/>
    <w:rsid w:val="00AD773D"/>
    <w:rsid w:val="00B02481"/>
    <w:rsid w:val="00B37735"/>
    <w:rsid w:val="00B612F5"/>
    <w:rsid w:val="00B87B24"/>
    <w:rsid w:val="00C01E14"/>
    <w:rsid w:val="00C26B57"/>
    <w:rsid w:val="00C40E4D"/>
    <w:rsid w:val="00C543EB"/>
    <w:rsid w:val="00CF1006"/>
    <w:rsid w:val="00CF51F1"/>
    <w:rsid w:val="00D05DAA"/>
    <w:rsid w:val="00D115E9"/>
    <w:rsid w:val="00DB4136"/>
    <w:rsid w:val="00E33E4C"/>
    <w:rsid w:val="00EA50FC"/>
    <w:rsid w:val="00EE7EE6"/>
    <w:rsid w:val="00EF5D0A"/>
    <w:rsid w:val="00F0048F"/>
    <w:rsid w:val="00F00731"/>
    <w:rsid w:val="00F36BBF"/>
    <w:rsid w:val="00F7225B"/>
    <w:rsid w:val="00F74F26"/>
    <w:rsid w:val="00F94CC2"/>
    <w:rsid w:val="00FA7DBB"/>
    <w:rsid w:val="00FC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F1"/>
    <w:rPr>
      <w:rFonts w:ascii="Tahoma" w:hAnsi="Tahoma" w:cs="Tahoma"/>
      <w:sz w:val="22"/>
      <w:lang w:val="en-GB"/>
    </w:rPr>
  </w:style>
  <w:style w:type="paragraph" w:styleId="1">
    <w:name w:val="heading 1"/>
    <w:basedOn w:val="a"/>
    <w:next w:val="a"/>
    <w:qFormat/>
    <w:rsid w:val="00CF51F1"/>
    <w:pPr>
      <w:keepNext/>
      <w:outlineLvl w:val="0"/>
    </w:pPr>
    <w:rPr>
      <w:sz w:val="24"/>
      <w:u w:val="single"/>
      <w:lang w:val="el-GR"/>
    </w:rPr>
  </w:style>
  <w:style w:type="paragraph" w:styleId="2">
    <w:name w:val="heading 2"/>
    <w:basedOn w:val="a"/>
    <w:next w:val="a"/>
    <w:qFormat/>
    <w:rsid w:val="00CF51F1"/>
    <w:pPr>
      <w:keepNext/>
      <w:ind w:left="360"/>
      <w:outlineLvl w:val="1"/>
    </w:pPr>
    <w:rPr>
      <w:sz w:val="24"/>
      <w:u w:val="single"/>
      <w:lang w:val="el-GR"/>
    </w:rPr>
  </w:style>
  <w:style w:type="paragraph" w:styleId="3">
    <w:name w:val="heading 3"/>
    <w:basedOn w:val="a"/>
    <w:next w:val="a"/>
    <w:qFormat/>
    <w:rsid w:val="00CF51F1"/>
    <w:pPr>
      <w:keepNext/>
      <w:ind w:left="360" w:firstLine="720"/>
      <w:outlineLvl w:val="2"/>
    </w:pPr>
    <w:rPr>
      <w:u w:val="single"/>
      <w:lang w:val="el-GR"/>
    </w:rPr>
  </w:style>
  <w:style w:type="paragraph" w:styleId="4">
    <w:name w:val="heading 4"/>
    <w:basedOn w:val="a"/>
    <w:next w:val="a"/>
    <w:qFormat/>
    <w:rsid w:val="00CF51F1"/>
    <w:pPr>
      <w:keepNext/>
      <w:outlineLvl w:val="3"/>
    </w:pPr>
    <w:rPr>
      <w:u w:val="single"/>
      <w:lang w:val="el-GR"/>
    </w:rPr>
  </w:style>
  <w:style w:type="paragraph" w:styleId="5">
    <w:name w:val="heading 5"/>
    <w:basedOn w:val="a"/>
    <w:next w:val="a"/>
    <w:qFormat/>
    <w:rsid w:val="00CF51F1"/>
    <w:pPr>
      <w:keepNext/>
      <w:outlineLvl w:val="4"/>
    </w:pPr>
    <w:rPr>
      <w:b/>
      <w:bCs/>
      <w:sz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F51F1"/>
    <w:pPr>
      <w:jc w:val="center"/>
    </w:pPr>
    <w:rPr>
      <w:sz w:val="24"/>
      <w:lang w:val="el-GR"/>
    </w:rPr>
  </w:style>
  <w:style w:type="paragraph" w:styleId="a4">
    <w:name w:val="Body Text Indent"/>
    <w:basedOn w:val="a"/>
    <w:semiHidden/>
    <w:rsid w:val="00CF51F1"/>
    <w:pPr>
      <w:ind w:left="360"/>
    </w:pPr>
    <w:rPr>
      <w:sz w:val="24"/>
      <w:lang w:val="el-GR"/>
    </w:rPr>
  </w:style>
  <w:style w:type="paragraph" w:styleId="a5">
    <w:name w:val="header"/>
    <w:basedOn w:val="a"/>
    <w:link w:val="Char"/>
    <w:semiHidden/>
    <w:rsid w:val="00CF51F1"/>
    <w:pPr>
      <w:tabs>
        <w:tab w:val="center" w:pos="4153"/>
        <w:tab w:val="right" w:pos="8306"/>
      </w:tabs>
    </w:pPr>
  </w:style>
  <w:style w:type="paragraph" w:styleId="a6">
    <w:name w:val="footer"/>
    <w:basedOn w:val="a"/>
    <w:semiHidden/>
    <w:rsid w:val="00CF51F1"/>
    <w:pPr>
      <w:tabs>
        <w:tab w:val="center" w:pos="4153"/>
        <w:tab w:val="right" w:pos="8306"/>
      </w:tabs>
    </w:pPr>
  </w:style>
  <w:style w:type="character" w:styleId="a7">
    <w:name w:val="page number"/>
    <w:basedOn w:val="a0"/>
    <w:semiHidden/>
    <w:rsid w:val="00CF51F1"/>
  </w:style>
  <w:style w:type="character" w:customStyle="1" w:styleId="Char">
    <w:name w:val="Κεφαλίδα Char"/>
    <w:link w:val="a5"/>
    <w:semiHidden/>
    <w:rsid w:val="00B37735"/>
    <w:rPr>
      <w:rFonts w:ascii="Tahoma" w:hAnsi="Tahoma" w:cs="Tahoma"/>
      <w:sz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22"/>
      <w:lang w:val="en-GB"/>
    </w:rPr>
  </w:style>
  <w:style w:type="paragraph" w:styleId="Heading1">
    <w:name w:val="heading 1"/>
    <w:basedOn w:val="Normal"/>
    <w:next w:val="Normal"/>
    <w:qFormat/>
    <w:pPr>
      <w:keepNext/>
      <w:outlineLvl w:val="0"/>
    </w:pPr>
    <w:rPr>
      <w:sz w:val="24"/>
      <w:u w:val="single"/>
      <w:lang w:val="el-GR"/>
    </w:rPr>
  </w:style>
  <w:style w:type="paragraph" w:styleId="Heading2">
    <w:name w:val="heading 2"/>
    <w:basedOn w:val="Normal"/>
    <w:next w:val="Normal"/>
    <w:qFormat/>
    <w:pPr>
      <w:keepNext/>
      <w:ind w:left="360"/>
      <w:outlineLvl w:val="1"/>
    </w:pPr>
    <w:rPr>
      <w:sz w:val="24"/>
      <w:u w:val="single"/>
      <w:lang w:val="el-GR"/>
    </w:rPr>
  </w:style>
  <w:style w:type="paragraph" w:styleId="Heading3">
    <w:name w:val="heading 3"/>
    <w:basedOn w:val="Normal"/>
    <w:next w:val="Normal"/>
    <w:qFormat/>
    <w:pPr>
      <w:keepNext/>
      <w:ind w:left="360" w:firstLine="720"/>
      <w:outlineLvl w:val="2"/>
    </w:pPr>
    <w:rPr>
      <w:u w:val="single"/>
      <w:lang w:val="el-GR"/>
    </w:rPr>
  </w:style>
  <w:style w:type="paragraph" w:styleId="Heading4">
    <w:name w:val="heading 4"/>
    <w:basedOn w:val="Normal"/>
    <w:next w:val="Normal"/>
    <w:qFormat/>
    <w:pPr>
      <w:keepNext/>
      <w:outlineLvl w:val="3"/>
    </w:pPr>
    <w:rPr>
      <w:u w:val="single"/>
      <w:lang w:val="el-GR"/>
    </w:rPr>
  </w:style>
  <w:style w:type="paragraph" w:styleId="Heading5">
    <w:name w:val="heading 5"/>
    <w:basedOn w:val="Normal"/>
    <w:next w:val="Normal"/>
    <w:qFormat/>
    <w:pPr>
      <w:keepNext/>
      <w:outlineLvl w:val="4"/>
    </w:pPr>
    <w:rPr>
      <w:b/>
      <w:bCs/>
      <w:sz w:val="20"/>
      <w:lang w:val="el-G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4"/>
      <w:lang w:val="el-GR"/>
    </w:rPr>
  </w:style>
  <w:style w:type="paragraph" w:styleId="BodyTextIndent">
    <w:name w:val="Body Text Indent"/>
    <w:basedOn w:val="Normal"/>
    <w:semiHidden/>
    <w:pPr>
      <w:ind w:left="360"/>
    </w:pPr>
    <w:rPr>
      <w:sz w:val="24"/>
      <w:lang w:val="el-GR"/>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semiHidden/>
    <w:rsid w:val="00B37735"/>
    <w:rPr>
      <w:rFonts w:ascii="Tahoma" w:hAnsi="Tahoma" w:cs="Tahoma"/>
      <w:sz w:val="22"/>
      <w:lang w:val="en-GB" w:eastAsia="en-US"/>
    </w:rPr>
  </w:style>
</w:styles>
</file>

<file path=word/webSettings.xml><?xml version="1.0" encoding="utf-8"?>
<w:webSettings xmlns:r="http://schemas.openxmlformats.org/officeDocument/2006/relationships" xmlns:w="http://schemas.openxmlformats.org/wordprocessingml/2006/main">
  <w:divs>
    <w:div w:id="266817906">
      <w:bodyDiv w:val="1"/>
      <w:marLeft w:val="0"/>
      <w:marRight w:val="0"/>
      <w:marTop w:val="0"/>
      <w:marBottom w:val="0"/>
      <w:divBdr>
        <w:top w:val="none" w:sz="0" w:space="0" w:color="auto"/>
        <w:left w:val="none" w:sz="0" w:space="0" w:color="auto"/>
        <w:bottom w:val="none" w:sz="0" w:space="0" w:color="auto"/>
        <w:right w:val="none" w:sz="0" w:space="0" w:color="auto"/>
      </w:divBdr>
    </w:div>
    <w:div w:id="1563636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ΣΥΜΒΑΣΗ ΕΡΓΟΥ ΚΑΙ ΠΑΡΑΧΩΡΗΣΕΩΣ ΔΙΚΑΙΩΜΑΤΩΝ ΠΝΕΥΜΑΤΙΚΗΣ ΙΔΙΟΚΤΗΣΙΑΣ</vt:lpstr>
    </vt:vector>
  </TitlesOfParts>
  <Company>Central Athens</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ΕΡΓΟΥ ΚΑΙ ΠΑΡΑΧΩΡΗΣΕΩΣ ΔΙΚΑΙΩΜΑΤΩΝ ΠΝΕΥΜΑΤΙΚΗΣ ΙΔΙΟΚΤΗΣΙΑΣ</dc:title>
  <dc:creator>111</dc:creator>
  <cp:lastModifiedBy>savvas</cp:lastModifiedBy>
  <cp:revision>2</cp:revision>
  <cp:lastPrinted>2000-02-08T07:43:00Z</cp:lastPrinted>
  <dcterms:created xsi:type="dcterms:W3CDTF">2015-05-15T12:51:00Z</dcterms:created>
  <dcterms:modified xsi:type="dcterms:W3CDTF">2015-05-15T12:51:00Z</dcterms:modified>
</cp:coreProperties>
</file>